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20" w:rsidRDefault="00BA4820" w:rsidP="00BA4820">
      <w:pPr>
        <w:pStyle w:val="NormalWeb"/>
        <w:spacing w:after="0"/>
        <w:ind w:right="-425"/>
        <w:rPr>
          <w:rFonts w:ascii="Calibri" w:hAnsi="Calibri" w:cs="Tahoma"/>
          <w:sz w:val="22"/>
          <w:szCs w:val="22"/>
        </w:rPr>
      </w:pPr>
      <w:bookmarkStart w:id="0" w:name="_GoBack"/>
      <w:bookmarkEnd w:id="0"/>
      <w:r>
        <w:rPr>
          <w:rFonts w:ascii="Calibri" w:hAnsi="Calibri" w:cs="Tahoma"/>
          <w:sz w:val="22"/>
          <w:szCs w:val="22"/>
        </w:rPr>
        <w:t>Ljubljana, 24</w:t>
      </w:r>
      <w:r w:rsidRPr="00AE1B8E">
        <w:rPr>
          <w:rFonts w:ascii="Calibri" w:hAnsi="Calibri" w:cs="Tahoma"/>
          <w:sz w:val="22"/>
          <w:szCs w:val="22"/>
        </w:rPr>
        <w:t>.10.</w:t>
      </w:r>
      <w:r>
        <w:rPr>
          <w:rFonts w:ascii="Calibri" w:hAnsi="Calibri" w:cs="Tahoma"/>
          <w:sz w:val="22"/>
          <w:szCs w:val="22"/>
        </w:rPr>
        <w:t>2014</w:t>
      </w:r>
    </w:p>
    <w:p w:rsidR="00BA4820" w:rsidRDefault="00BA4820" w:rsidP="009B6DD6">
      <w:pPr>
        <w:widowControl/>
        <w:jc w:val="center"/>
        <w:rPr>
          <w:rFonts w:ascii="Tahoma" w:hAnsi="Tahoma" w:cs="Tahoma"/>
          <w:b/>
          <w:bCs/>
          <w:caps/>
          <w:color w:val="99CC00"/>
          <w:sz w:val="36"/>
          <w:szCs w:val="36"/>
          <w:lang w:eastAsia="sl-SI"/>
        </w:rPr>
      </w:pPr>
    </w:p>
    <w:p w:rsidR="00BA4820" w:rsidRDefault="00BA4820" w:rsidP="009B6DD6">
      <w:pPr>
        <w:widowControl/>
        <w:jc w:val="center"/>
        <w:rPr>
          <w:rFonts w:ascii="Tahoma" w:hAnsi="Tahoma" w:cs="Tahoma"/>
          <w:b/>
          <w:bCs/>
          <w:caps/>
          <w:color w:val="99CC00"/>
          <w:sz w:val="36"/>
          <w:szCs w:val="36"/>
          <w:lang w:eastAsia="sl-SI"/>
        </w:rPr>
      </w:pPr>
    </w:p>
    <w:p w:rsidR="009B6DD6" w:rsidRPr="009B6DD6" w:rsidRDefault="009B6DD6" w:rsidP="009B6DD6">
      <w:pPr>
        <w:widowControl/>
        <w:jc w:val="center"/>
        <w:rPr>
          <w:rFonts w:ascii="Tahoma" w:hAnsi="Tahoma" w:cs="Tahoma"/>
          <w:b/>
          <w:bCs/>
          <w:caps/>
          <w:color w:val="99CC00"/>
          <w:sz w:val="36"/>
          <w:szCs w:val="36"/>
          <w:lang w:eastAsia="sl-SI"/>
        </w:rPr>
      </w:pPr>
      <w:r w:rsidRPr="009B6DD6">
        <w:rPr>
          <w:rFonts w:ascii="Tahoma" w:hAnsi="Tahoma" w:cs="Tahoma"/>
          <w:b/>
          <w:bCs/>
          <w:caps/>
          <w:color w:val="99CC00"/>
          <w:sz w:val="36"/>
          <w:szCs w:val="36"/>
          <w:lang w:eastAsia="sl-SI"/>
        </w:rPr>
        <w:t xml:space="preserve">»priložnost za nove poslovne </w:t>
      </w:r>
      <w:r w:rsidR="008F732E">
        <w:rPr>
          <w:rFonts w:ascii="Tahoma" w:hAnsi="Tahoma" w:cs="Tahoma"/>
          <w:b/>
          <w:bCs/>
          <w:caps/>
          <w:color w:val="99CC00"/>
          <w:sz w:val="36"/>
          <w:szCs w:val="36"/>
          <w:lang w:eastAsia="sl-SI"/>
        </w:rPr>
        <w:t>stikE</w:t>
      </w:r>
    </w:p>
    <w:p w:rsidR="009B6DD6" w:rsidRPr="003A7305" w:rsidRDefault="009B6DD6" w:rsidP="009B6DD6">
      <w:pPr>
        <w:widowControl/>
        <w:jc w:val="center"/>
        <w:rPr>
          <w:rFonts w:ascii="Tahoma" w:hAnsi="Tahoma" w:cs="Tahoma"/>
          <w:b/>
          <w:bCs/>
          <w:caps/>
          <w:color w:val="99CC00"/>
          <w:sz w:val="36"/>
          <w:szCs w:val="36"/>
          <w:lang w:eastAsia="sl-S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A7305">
        <w:rPr>
          <w:rFonts w:ascii="Tahoma" w:hAnsi="Tahoma" w:cs="Tahoma"/>
          <w:b/>
          <w:bCs/>
          <w:caps/>
          <w:color w:val="99CC00"/>
          <w:sz w:val="36"/>
          <w:szCs w:val="36"/>
          <w:lang w:eastAsia="sl-S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Turčija – Slovenija:« </w:t>
      </w:r>
    </w:p>
    <w:p w:rsidR="00ED3AA9" w:rsidRDefault="00ED3AA9" w:rsidP="009305A7">
      <w:pPr>
        <w:pStyle w:val="NormalWeb"/>
        <w:spacing w:after="0"/>
        <w:rPr>
          <w:rFonts w:ascii="Tahoma" w:hAnsi="Tahoma" w:cs="Tahoma"/>
          <w:sz w:val="20"/>
          <w:szCs w:val="20"/>
        </w:rPr>
      </w:pPr>
    </w:p>
    <w:p w:rsidR="009B6DD6" w:rsidRPr="009B6DD6" w:rsidRDefault="009B6DD6" w:rsidP="009B6DD6">
      <w:pPr>
        <w:widowControl/>
        <w:jc w:val="center"/>
        <w:rPr>
          <w:rFonts w:ascii="Calibri" w:hAnsi="Calibri" w:cs="Tahoma"/>
          <w:b/>
          <w:sz w:val="28"/>
          <w:szCs w:val="22"/>
          <w:lang w:eastAsia="sl-SI"/>
        </w:rPr>
      </w:pPr>
      <w:r w:rsidRPr="009B6DD6">
        <w:rPr>
          <w:rFonts w:ascii="Calibri" w:hAnsi="Calibri" w:cs="Tahoma"/>
          <w:b/>
          <w:sz w:val="28"/>
          <w:szCs w:val="22"/>
          <w:lang w:eastAsia="sl-SI"/>
        </w:rPr>
        <w:t>Že poslujete s tujino? Si želite najti nove poslovne partnerje</w:t>
      </w:r>
      <w:r>
        <w:rPr>
          <w:rFonts w:ascii="Calibri" w:hAnsi="Calibri" w:cs="Tahoma"/>
          <w:b/>
          <w:sz w:val="28"/>
          <w:szCs w:val="22"/>
          <w:lang w:eastAsia="sl-SI"/>
        </w:rPr>
        <w:t xml:space="preserve"> iz tujine</w:t>
      </w:r>
      <w:r w:rsidRPr="009B6DD6">
        <w:rPr>
          <w:rFonts w:ascii="Calibri" w:hAnsi="Calibri" w:cs="Tahoma"/>
          <w:b/>
          <w:sz w:val="28"/>
          <w:szCs w:val="22"/>
          <w:lang w:eastAsia="sl-SI"/>
        </w:rPr>
        <w:t xml:space="preserve">? </w:t>
      </w:r>
      <w:r>
        <w:rPr>
          <w:rFonts w:ascii="Calibri" w:hAnsi="Calibri" w:cs="Tahoma"/>
          <w:b/>
          <w:sz w:val="28"/>
          <w:szCs w:val="22"/>
          <w:lang w:eastAsia="sl-SI"/>
        </w:rPr>
        <w:br/>
      </w:r>
      <w:r w:rsidRPr="009B6DD6">
        <w:rPr>
          <w:rFonts w:ascii="Calibri" w:hAnsi="Calibri" w:cs="Tahoma"/>
          <w:b/>
          <w:sz w:val="28"/>
          <w:szCs w:val="22"/>
          <w:lang w:eastAsia="sl-SI"/>
        </w:rPr>
        <w:t xml:space="preserve">Želite vstopiti na nove tuje trge in tako še razširiti svoje poslovanje? </w:t>
      </w:r>
      <w:r>
        <w:rPr>
          <w:rFonts w:ascii="Calibri" w:hAnsi="Calibri" w:cs="Tahoma"/>
          <w:b/>
          <w:sz w:val="28"/>
          <w:szCs w:val="22"/>
          <w:lang w:eastAsia="sl-SI"/>
        </w:rPr>
        <w:br/>
      </w:r>
      <w:r w:rsidRPr="009B6DD6">
        <w:rPr>
          <w:rFonts w:ascii="Calibri" w:hAnsi="Calibri" w:cs="Tahoma"/>
          <w:b/>
          <w:sz w:val="28"/>
          <w:szCs w:val="22"/>
          <w:lang w:eastAsia="sl-SI"/>
        </w:rPr>
        <w:t xml:space="preserve">Iščete nove poslovne izzive tudi na </w:t>
      </w:r>
      <w:r>
        <w:rPr>
          <w:rFonts w:ascii="Calibri" w:hAnsi="Calibri" w:cs="Tahoma"/>
          <w:b/>
          <w:sz w:val="28"/>
          <w:szCs w:val="22"/>
          <w:lang w:eastAsia="sl-SI"/>
        </w:rPr>
        <w:t>bolj oddaljenih</w:t>
      </w:r>
      <w:r w:rsidRPr="009B6DD6">
        <w:rPr>
          <w:rFonts w:ascii="Calibri" w:hAnsi="Calibri" w:cs="Tahoma"/>
          <w:b/>
          <w:sz w:val="28"/>
          <w:szCs w:val="22"/>
          <w:lang w:eastAsia="sl-SI"/>
        </w:rPr>
        <w:t xml:space="preserve"> trgih?</w:t>
      </w:r>
    </w:p>
    <w:p w:rsidR="009B6DD6" w:rsidRPr="009B6DD6" w:rsidRDefault="009B6DD6" w:rsidP="009B6DD6">
      <w:pPr>
        <w:widowControl/>
        <w:jc w:val="center"/>
        <w:rPr>
          <w:rFonts w:ascii="Calibri" w:hAnsi="Calibri" w:cs="Tahoma"/>
          <w:b/>
          <w:sz w:val="22"/>
          <w:szCs w:val="22"/>
          <w:lang w:eastAsia="sl-SI"/>
        </w:rPr>
      </w:pPr>
    </w:p>
    <w:p w:rsidR="009B6DD6" w:rsidRPr="009B6DD6" w:rsidRDefault="009B6DD6" w:rsidP="009B6DD6">
      <w:pPr>
        <w:rPr>
          <w:rFonts w:asciiTheme="minorHAnsi" w:hAnsiTheme="minorHAnsi"/>
          <w:sz w:val="20"/>
        </w:rPr>
      </w:pPr>
      <w:r w:rsidRPr="009B6DD6">
        <w:rPr>
          <w:rFonts w:asciiTheme="minorHAnsi" w:hAnsiTheme="minorHAnsi"/>
          <w:sz w:val="20"/>
        </w:rPr>
        <w:t xml:space="preserve">Turčija za slovenska podjetja predstavlja odlično poslovno priložnost. Turško gospodarstvo je namreč eno najhitreje rastočih in strateško najperspektivnejših gospodarstev na svetu. Kar nekaj slovenskih podjetij že ima vzpostavljene odlične poslovne odnose s turškimi partnerji, prav tako turška podjetja iščejo nove partnerje v Sloveniji. </w:t>
      </w:r>
    </w:p>
    <w:p w:rsidR="009B6DD6" w:rsidRPr="009B6DD6" w:rsidRDefault="009B6DD6" w:rsidP="009B6DD6">
      <w:pPr>
        <w:rPr>
          <w:rFonts w:asciiTheme="minorHAnsi" w:hAnsiTheme="minorHAnsi"/>
          <w:sz w:val="20"/>
        </w:rPr>
      </w:pPr>
    </w:p>
    <w:p w:rsidR="009B6DD6" w:rsidRDefault="009B6DD6" w:rsidP="009B6DD6">
      <w:pPr>
        <w:rPr>
          <w:rFonts w:asciiTheme="minorHAnsi" w:hAnsiTheme="minorHAnsi"/>
          <w:sz w:val="20"/>
        </w:rPr>
      </w:pPr>
      <w:r w:rsidRPr="009B6DD6">
        <w:rPr>
          <w:rFonts w:asciiTheme="minorHAnsi" w:hAnsiTheme="minorHAnsi"/>
          <w:sz w:val="20"/>
        </w:rPr>
        <w:t xml:space="preserve">Zato vas </w:t>
      </w:r>
      <w:r w:rsidRPr="009B6DD6">
        <w:rPr>
          <w:rFonts w:asciiTheme="minorHAnsi" w:hAnsiTheme="minorHAnsi"/>
          <w:b/>
          <w:sz w:val="20"/>
        </w:rPr>
        <w:t>GZS Zbornica osrednjeslovenske regije v sodelovanju s turškim podjetjem</w:t>
      </w:r>
      <w:r w:rsidRPr="009B6DD6">
        <w:rPr>
          <w:rFonts w:asciiTheme="minorHAnsi" w:hAnsiTheme="minorHAnsi"/>
          <w:sz w:val="20"/>
        </w:rPr>
        <w:t xml:space="preserve"> </w:t>
      </w:r>
      <w:hyperlink r:id="rId8" w:history="1">
        <w:r w:rsidRPr="009B6DD6">
          <w:rPr>
            <w:rFonts w:asciiTheme="minorHAnsi" w:hAnsiTheme="minorHAnsi"/>
            <w:b/>
            <w:sz w:val="22"/>
          </w:rPr>
          <w:t>Ambra</w:t>
        </w:r>
      </w:hyperlink>
      <w:r w:rsidRPr="009B6DD6">
        <w:rPr>
          <w:rFonts w:asciiTheme="minorHAnsi" w:hAnsiTheme="minorHAnsi"/>
          <w:sz w:val="22"/>
        </w:rPr>
        <w:t>, ki že nekaj let posluje</w:t>
      </w:r>
      <w:r w:rsidRPr="009B6DD6">
        <w:rPr>
          <w:rFonts w:asciiTheme="minorHAnsi" w:hAnsiTheme="minorHAnsi"/>
          <w:sz w:val="20"/>
        </w:rPr>
        <w:t xml:space="preserve"> </w:t>
      </w:r>
      <w:r>
        <w:rPr>
          <w:rFonts w:asciiTheme="minorHAnsi" w:hAnsiTheme="minorHAnsi"/>
          <w:sz w:val="20"/>
        </w:rPr>
        <w:t xml:space="preserve">v Sloveniji </w:t>
      </w:r>
      <w:r w:rsidRPr="009B6DD6">
        <w:rPr>
          <w:rFonts w:asciiTheme="minorHAnsi" w:hAnsiTheme="minorHAnsi"/>
          <w:sz w:val="20"/>
        </w:rPr>
        <w:t xml:space="preserve"> vabi na srečanje turških in slovenskih podjetij</w:t>
      </w:r>
      <w:r>
        <w:rPr>
          <w:rFonts w:asciiTheme="minorHAnsi" w:hAnsiTheme="minorHAnsi"/>
          <w:sz w:val="20"/>
        </w:rPr>
        <w:t>.</w:t>
      </w:r>
      <w:r w:rsidRPr="009B6DD6">
        <w:rPr>
          <w:rFonts w:asciiTheme="minorHAnsi" w:hAnsiTheme="minorHAnsi"/>
          <w:sz w:val="20"/>
        </w:rPr>
        <w:t xml:space="preserve"> </w:t>
      </w:r>
    </w:p>
    <w:p w:rsidR="009B6DD6" w:rsidRDefault="009B6DD6" w:rsidP="009B6DD6">
      <w:pPr>
        <w:rPr>
          <w:rFonts w:asciiTheme="minorHAnsi" w:hAnsiTheme="minorHAnsi"/>
          <w:sz w:val="20"/>
        </w:rPr>
      </w:pPr>
    </w:p>
    <w:p w:rsidR="009B6DD6" w:rsidRPr="009B6DD6" w:rsidRDefault="009B6DD6" w:rsidP="009B6DD6">
      <w:pPr>
        <w:jc w:val="center"/>
        <w:rPr>
          <w:rFonts w:ascii="Tahoma" w:hAnsi="Tahoma" w:cs="Tahoma"/>
          <w:b/>
          <w:bCs/>
          <w:caps/>
          <w:color w:val="99CC00"/>
          <w:sz w:val="20"/>
          <w:szCs w:val="36"/>
          <w:lang w:eastAsia="sl-SI"/>
        </w:rPr>
      </w:pPr>
      <w:r w:rsidRPr="009B6DD6">
        <w:rPr>
          <w:rFonts w:ascii="Tahoma" w:hAnsi="Tahoma" w:cs="Tahoma"/>
          <w:b/>
          <w:bCs/>
          <w:caps/>
          <w:color w:val="99CC00"/>
          <w:sz w:val="20"/>
          <w:szCs w:val="36"/>
          <w:lang w:eastAsia="sl-SI"/>
        </w:rPr>
        <w:t>Srečanje bo</w:t>
      </w:r>
      <w:r w:rsidR="003A7305">
        <w:rPr>
          <w:rFonts w:ascii="Tahoma" w:hAnsi="Tahoma" w:cs="Tahoma"/>
          <w:b/>
          <w:bCs/>
          <w:caps/>
          <w:color w:val="99CC00"/>
          <w:sz w:val="20"/>
          <w:szCs w:val="36"/>
          <w:lang w:eastAsia="sl-SI"/>
        </w:rPr>
        <w:t xml:space="preserve"> v četrtek, 6. novembra 2014 med</w:t>
      </w:r>
      <w:r w:rsidRPr="009B6DD6">
        <w:rPr>
          <w:rFonts w:ascii="Tahoma" w:hAnsi="Tahoma" w:cs="Tahoma"/>
          <w:b/>
          <w:bCs/>
          <w:caps/>
          <w:color w:val="99CC00"/>
          <w:sz w:val="20"/>
          <w:szCs w:val="36"/>
          <w:lang w:eastAsia="sl-SI"/>
        </w:rPr>
        <w:t xml:space="preserve">  9. in 13. uro, </w:t>
      </w:r>
      <w:r w:rsidRPr="009B6DD6">
        <w:rPr>
          <w:rFonts w:ascii="Tahoma" w:hAnsi="Tahoma" w:cs="Tahoma"/>
          <w:b/>
          <w:bCs/>
          <w:caps/>
          <w:color w:val="99CC00"/>
          <w:sz w:val="20"/>
          <w:szCs w:val="36"/>
          <w:lang w:eastAsia="sl-SI"/>
        </w:rPr>
        <w:br/>
        <w:t>v prostorih družbe Iskra Zaščite d.o.o., Stegne 23 a v Ljubljani.</w:t>
      </w:r>
    </w:p>
    <w:p w:rsidR="009B6DD6" w:rsidRPr="009B6DD6" w:rsidRDefault="009B6DD6" w:rsidP="009B6DD6">
      <w:pPr>
        <w:rPr>
          <w:rFonts w:ascii="Tahoma" w:hAnsi="Tahoma" w:cs="Tahoma"/>
          <w:b/>
          <w:bCs/>
          <w:caps/>
          <w:color w:val="99CC00"/>
          <w:sz w:val="20"/>
          <w:szCs w:val="36"/>
          <w:lang w:eastAsia="sl-SI"/>
        </w:rPr>
      </w:pPr>
    </w:p>
    <w:p w:rsidR="009B6DD6" w:rsidRPr="009B6DD6" w:rsidRDefault="009B6DD6" w:rsidP="009B6DD6">
      <w:pPr>
        <w:rPr>
          <w:rFonts w:asciiTheme="minorHAnsi" w:hAnsiTheme="minorHAnsi"/>
          <w:sz w:val="20"/>
        </w:rPr>
      </w:pPr>
      <w:r w:rsidRPr="009B6DD6">
        <w:rPr>
          <w:rFonts w:asciiTheme="minorHAnsi" w:hAnsiTheme="minorHAnsi"/>
          <w:sz w:val="20"/>
        </w:rPr>
        <w:t>Vsebina srečanja:</w:t>
      </w:r>
    </w:p>
    <w:p w:rsidR="009B6DD6" w:rsidRDefault="008F732E" w:rsidP="009B6DD6">
      <w:pPr>
        <w:pStyle w:val="ListParagraph"/>
        <w:numPr>
          <w:ilvl w:val="0"/>
          <w:numId w:val="12"/>
        </w:numPr>
        <w:spacing w:after="160" w:line="259" w:lineRule="auto"/>
        <w:rPr>
          <w:rFonts w:asciiTheme="minorHAnsi" w:hAnsiTheme="minorHAnsi"/>
          <w:sz w:val="20"/>
        </w:rPr>
      </w:pPr>
      <w:r>
        <w:rPr>
          <w:rFonts w:asciiTheme="minorHAnsi" w:hAnsiTheme="minorHAnsi"/>
          <w:sz w:val="20"/>
        </w:rPr>
        <w:t>Uvodna beseda gostiteljev</w:t>
      </w:r>
      <w:r w:rsidR="009B6DD6">
        <w:rPr>
          <w:rFonts w:asciiTheme="minorHAnsi" w:hAnsiTheme="minorHAnsi"/>
          <w:sz w:val="20"/>
        </w:rPr>
        <w:t xml:space="preserve">, </w:t>
      </w:r>
      <w:r w:rsidR="009B6DD6" w:rsidRPr="008F732E">
        <w:rPr>
          <w:rFonts w:asciiTheme="minorHAnsi" w:hAnsiTheme="minorHAnsi"/>
          <w:b/>
          <w:sz w:val="20"/>
        </w:rPr>
        <w:t>Iskra Zaščite Ljubljana</w:t>
      </w:r>
      <w:r>
        <w:rPr>
          <w:rFonts w:asciiTheme="minorHAnsi" w:hAnsiTheme="minorHAnsi"/>
          <w:b/>
          <w:sz w:val="20"/>
        </w:rPr>
        <w:t xml:space="preserve"> in predsednice GZS Zbornice osrednjeslovenske regije</w:t>
      </w:r>
    </w:p>
    <w:p w:rsidR="009B6DD6" w:rsidRPr="009B6DD6" w:rsidRDefault="009B6DD6" w:rsidP="009B6DD6">
      <w:pPr>
        <w:pStyle w:val="ListParagraph"/>
        <w:numPr>
          <w:ilvl w:val="0"/>
          <w:numId w:val="12"/>
        </w:numPr>
        <w:spacing w:after="160" w:line="259" w:lineRule="auto"/>
        <w:rPr>
          <w:rFonts w:asciiTheme="minorHAnsi" w:hAnsiTheme="minorHAnsi"/>
          <w:sz w:val="20"/>
        </w:rPr>
      </w:pPr>
      <w:r w:rsidRPr="009B6DD6">
        <w:rPr>
          <w:rFonts w:asciiTheme="minorHAnsi" w:hAnsiTheme="minorHAnsi"/>
          <w:sz w:val="20"/>
        </w:rPr>
        <w:t xml:space="preserve">Kratka predstavitev turško-slovenske blagovne menjave in poslovnega sodelovanja med državama </w:t>
      </w:r>
      <w:r w:rsidR="008F732E">
        <w:rPr>
          <w:rFonts w:asciiTheme="minorHAnsi" w:hAnsiTheme="minorHAnsi"/>
          <w:sz w:val="20"/>
        </w:rPr>
        <w:br/>
      </w:r>
      <w:r w:rsidRPr="009B6DD6">
        <w:rPr>
          <w:rFonts w:asciiTheme="minorHAnsi" w:hAnsiTheme="minorHAnsi"/>
          <w:sz w:val="20"/>
        </w:rPr>
        <w:t>(GZS Center za mednarodno poslovanje)</w:t>
      </w:r>
    </w:p>
    <w:p w:rsidR="009B6DD6" w:rsidRPr="009B6DD6" w:rsidRDefault="009B6DD6" w:rsidP="009B6DD6">
      <w:pPr>
        <w:pStyle w:val="ListParagraph"/>
        <w:numPr>
          <w:ilvl w:val="0"/>
          <w:numId w:val="12"/>
        </w:numPr>
        <w:spacing w:after="160" w:line="259" w:lineRule="auto"/>
        <w:rPr>
          <w:rFonts w:asciiTheme="minorHAnsi" w:hAnsiTheme="minorHAnsi"/>
          <w:sz w:val="20"/>
        </w:rPr>
      </w:pPr>
      <w:r w:rsidRPr="009B6DD6">
        <w:rPr>
          <w:rFonts w:asciiTheme="minorHAnsi" w:hAnsiTheme="minorHAnsi"/>
          <w:sz w:val="20"/>
        </w:rPr>
        <w:t xml:space="preserve">Kratka predstavitev turškega poslovnega okolja in možnosti vstopa sodelovanja s turškim gospodarstvom </w:t>
      </w:r>
      <w:r w:rsidR="008F732E">
        <w:rPr>
          <w:rFonts w:asciiTheme="minorHAnsi" w:hAnsiTheme="minorHAnsi"/>
          <w:sz w:val="20"/>
        </w:rPr>
        <w:t>(Ambra, Ljubljana)</w:t>
      </w:r>
    </w:p>
    <w:p w:rsidR="009B6DD6" w:rsidRPr="009B6DD6" w:rsidRDefault="009B6DD6" w:rsidP="009B6DD6">
      <w:pPr>
        <w:pStyle w:val="ListParagraph"/>
        <w:numPr>
          <w:ilvl w:val="0"/>
          <w:numId w:val="12"/>
        </w:numPr>
        <w:spacing w:after="160" w:line="259" w:lineRule="auto"/>
        <w:rPr>
          <w:rFonts w:asciiTheme="minorHAnsi" w:hAnsiTheme="minorHAnsi"/>
          <w:sz w:val="20"/>
        </w:rPr>
      </w:pPr>
      <w:r>
        <w:rPr>
          <w:rFonts w:asciiTheme="minorHAnsi" w:hAnsiTheme="minorHAnsi"/>
          <w:sz w:val="20"/>
        </w:rPr>
        <w:t xml:space="preserve">Predstavitve podjetij in dejavnosti in </w:t>
      </w:r>
      <w:proofErr w:type="spellStart"/>
      <w:r>
        <w:rPr>
          <w:rFonts w:asciiTheme="minorHAnsi" w:hAnsiTheme="minorHAnsi"/>
          <w:sz w:val="20"/>
        </w:rPr>
        <w:t>BtoB</w:t>
      </w:r>
      <w:proofErr w:type="spellEnd"/>
      <w:r>
        <w:rPr>
          <w:rFonts w:asciiTheme="minorHAnsi" w:hAnsiTheme="minorHAnsi"/>
          <w:sz w:val="20"/>
        </w:rPr>
        <w:t xml:space="preserve"> pogovori.</w:t>
      </w:r>
    </w:p>
    <w:p w:rsidR="009B6DD6" w:rsidRDefault="009B6DD6" w:rsidP="009B6DD6">
      <w:pPr>
        <w:rPr>
          <w:rFonts w:asciiTheme="minorHAnsi" w:hAnsiTheme="minorHAnsi"/>
          <w:sz w:val="20"/>
        </w:rPr>
      </w:pPr>
      <w:r w:rsidRPr="009B6DD6">
        <w:rPr>
          <w:rFonts w:asciiTheme="minorHAnsi" w:hAnsiTheme="minorHAnsi"/>
          <w:sz w:val="20"/>
        </w:rPr>
        <w:t xml:space="preserve">Srečanja se bo udeležilo 6 srednje velikih turških podjetij, ki poslujejo na področju gradbeništva, gradbenih materialov, infrastrukture, energije in elektroindustrije in avtomobilske industrije. </w:t>
      </w:r>
    </w:p>
    <w:p w:rsidR="009B6DD6" w:rsidRPr="009B6DD6" w:rsidRDefault="009B6DD6" w:rsidP="009B6DD6">
      <w:pPr>
        <w:rPr>
          <w:rFonts w:asciiTheme="minorHAnsi" w:hAnsiTheme="minorHAnsi"/>
          <w:sz w:val="20"/>
        </w:rPr>
      </w:pPr>
    </w:p>
    <w:p w:rsidR="009B6DD6" w:rsidRDefault="009B6DD6" w:rsidP="009B6DD6">
      <w:pPr>
        <w:rPr>
          <w:rFonts w:asciiTheme="minorHAnsi" w:hAnsiTheme="minorHAnsi"/>
          <w:sz w:val="20"/>
        </w:rPr>
      </w:pPr>
      <w:r w:rsidRPr="009B6DD6">
        <w:rPr>
          <w:rFonts w:asciiTheme="minorHAnsi" w:hAnsiTheme="minorHAnsi"/>
          <w:sz w:val="20"/>
        </w:rPr>
        <w:t xml:space="preserve">Izkoristite priložnost za navezavo novih poslovnih stikov in potencialnega vstopa na nove trge in se udeležite srečanja. Udeležba je brezplačna, prijava pa obvezna. </w:t>
      </w:r>
    </w:p>
    <w:p w:rsidR="009B6DD6" w:rsidRDefault="009B6DD6" w:rsidP="009B6DD6">
      <w:pPr>
        <w:rPr>
          <w:rFonts w:asciiTheme="minorHAnsi" w:hAnsiTheme="minorHAnsi"/>
          <w:sz w:val="20"/>
        </w:rPr>
      </w:pPr>
    </w:p>
    <w:p w:rsidR="009B6DD6" w:rsidRPr="009B6DD6" w:rsidRDefault="009B6DD6" w:rsidP="009B6DD6">
      <w:pPr>
        <w:rPr>
          <w:rFonts w:asciiTheme="minorHAnsi" w:hAnsiTheme="minorHAnsi"/>
          <w:sz w:val="20"/>
        </w:rPr>
      </w:pPr>
    </w:p>
    <w:p w:rsidR="009B6DD6" w:rsidRPr="009B6DD6" w:rsidRDefault="009B6DD6" w:rsidP="009B6DD6">
      <w:pPr>
        <w:rPr>
          <w:rFonts w:asciiTheme="minorHAnsi" w:hAnsiTheme="minorHAnsi"/>
          <w:sz w:val="20"/>
        </w:rPr>
      </w:pPr>
      <w:r w:rsidRPr="009B6DD6">
        <w:rPr>
          <w:rFonts w:asciiTheme="minorHAnsi" w:hAnsiTheme="minorHAnsi"/>
          <w:sz w:val="20"/>
        </w:rPr>
        <w:t xml:space="preserve">Prijavite se lahko po telefonu 01 5898 174 ali e-pošti: </w:t>
      </w:r>
      <w:hyperlink r:id="rId9" w:history="1">
        <w:r w:rsidRPr="009B6DD6">
          <w:rPr>
            <w:rStyle w:val="Hyperlink"/>
            <w:rFonts w:asciiTheme="minorHAnsi" w:hAnsiTheme="minorHAnsi"/>
            <w:sz w:val="20"/>
          </w:rPr>
          <w:t>mojca.pavlic@gzs.si</w:t>
        </w:r>
      </w:hyperlink>
    </w:p>
    <w:p w:rsidR="009B6DD6" w:rsidRDefault="009B6DD6" w:rsidP="009B6DD6"/>
    <w:p w:rsidR="009B6DD6" w:rsidRPr="009B6DD6" w:rsidRDefault="009B6DD6" w:rsidP="009B6DD6">
      <w:pPr>
        <w:rPr>
          <w:rFonts w:asciiTheme="minorHAnsi" w:hAnsiTheme="minorHAnsi"/>
          <w:sz w:val="20"/>
        </w:rPr>
      </w:pPr>
      <w:r>
        <w:rPr>
          <w:rFonts w:asciiTheme="minorHAnsi" w:hAnsiTheme="minorHAnsi"/>
          <w:sz w:val="20"/>
        </w:rPr>
        <w:t>Vaš p</w:t>
      </w:r>
      <w:r w:rsidRPr="009B6DD6">
        <w:rPr>
          <w:rFonts w:asciiTheme="minorHAnsi" w:hAnsiTheme="minorHAnsi"/>
          <w:sz w:val="20"/>
        </w:rPr>
        <w:t xml:space="preserve">rostovoljni prispevek </w:t>
      </w:r>
      <w:r>
        <w:rPr>
          <w:rFonts w:asciiTheme="minorHAnsi" w:hAnsiTheme="minorHAnsi"/>
          <w:sz w:val="20"/>
        </w:rPr>
        <w:t xml:space="preserve">(10 EUR) </w:t>
      </w:r>
      <w:r w:rsidRPr="009B6DD6">
        <w:rPr>
          <w:rFonts w:asciiTheme="minorHAnsi" w:hAnsiTheme="minorHAnsi"/>
          <w:sz w:val="20"/>
        </w:rPr>
        <w:t>za udeležbo namenjamo pomoči ob nedavnih poplavah v Sloveniji.</w:t>
      </w:r>
    </w:p>
    <w:p w:rsidR="009B6DD6" w:rsidRDefault="009B6DD6" w:rsidP="009B6DD6"/>
    <w:p w:rsidR="00ED3AA9" w:rsidRPr="00AE1B8E" w:rsidRDefault="00ED3AA9" w:rsidP="000A6A96">
      <w:pPr>
        <w:pStyle w:val="NormalWeb"/>
        <w:spacing w:after="0"/>
        <w:ind w:left="-68" w:right="-425"/>
        <w:jc w:val="both"/>
        <w:rPr>
          <w:rFonts w:ascii="Calibri" w:hAnsi="Calibri" w:cs="Tahoma"/>
          <w:sz w:val="22"/>
          <w:szCs w:val="22"/>
        </w:rPr>
      </w:pPr>
      <w:r w:rsidRPr="00AE1B8E">
        <w:rPr>
          <w:rFonts w:ascii="Calibri" w:hAnsi="Calibri" w:cs="Tahoma"/>
          <w:b/>
          <w:bCs/>
          <w:sz w:val="22"/>
          <w:szCs w:val="22"/>
        </w:rPr>
        <w:t>PRIJAVE</w:t>
      </w:r>
      <w:r w:rsidRPr="00AE1B8E">
        <w:rPr>
          <w:rFonts w:ascii="Calibri" w:hAnsi="Calibri" w:cs="Tahoma"/>
          <w:sz w:val="22"/>
          <w:szCs w:val="22"/>
        </w:rPr>
        <w:t xml:space="preserve">: </w:t>
      </w:r>
      <w:r w:rsidR="000A6A96" w:rsidRPr="00AE1B8E">
        <w:rPr>
          <w:rFonts w:ascii="Calibri" w:hAnsi="Calibri" w:cs="Tahoma"/>
          <w:sz w:val="22"/>
          <w:szCs w:val="22"/>
        </w:rPr>
        <w:t>P</w:t>
      </w:r>
      <w:r w:rsidRPr="00AE1B8E">
        <w:rPr>
          <w:rFonts w:ascii="Calibri" w:hAnsi="Calibri" w:cs="Tahoma"/>
          <w:sz w:val="22"/>
          <w:szCs w:val="22"/>
        </w:rPr>
        <w:t>rosimo, izpolnite prilo</w:t>
      </w:r>
      <w:r w:rsidR="009B6DD6">
        <w:rPr>
          <w:rFonts w:ascii="Calibri" w:hAnsi="Calibri" w:cs="Tahoma"/>
          <w:sz w:val="22"/>
          <w:szCs w:val="22"/>
        </w:rPr>
        <w:t xml:space="preserve">ženo prijavnico. </w:t>
      </w:r>
      <w:r w:rsidRPr="00AE1B8E">
        <w:rPr>
          <w:rFonts w:ascii="Calibri" w:hAnsi="Calibri" w:cs="Tahoma"/>
          <w:sz w:val="22"/>
          <w:szCs w:val="22"/>
        </w:rPr>
        <w:t xml:space="preserve">Prijave lahko pošljete na elektronski naslov </w:t>
      </w:r>
      <w:hyperlink r:id="rId10" w:history="1">
        <w:r w:rsidRPr="00AE1B8E">
          <w:rPr>
            <w:rStyle w:val="Hyperlink"/>
            <w:rFonts w:ascii="Calibri" w:hAnsi="Calibri" w:cs="Tahoma"/>
            <w:sz w:val="22"/>
            <w:szCs w:val="22"/>
          </w:rPr>
          <w:t>mojca.pavlic@gzs.si</w:t>
        </w:r>
      </w:hyperlink>
      <w:r w:rsidRPr="00AE1B8E">
        <w:rPr>
          <w:rFonts w:ascii="Calibri" w:hAnsi="Calibri" w:cs="Tahoma"/>
          <w:sz w:val="22"/>
          <w:szCs w:val="22"/>
        </w:rPr>
        <w:t xml:space="preserve"> ali po faksu: 01/43 13 040</w:t>
      </w:r>
      <w:r w:rsidR="009D4925" w:rsidRPr="00AE1B8E">
        <w:rPr>
          <w:rFonts w:ascii="Calibri" w:hAnsi="Calibri" w:cs="Tahoma"/>
          <w:sz w:val="22"/>
          <w:szCs w:val="22"/>
        </w:rPr>
        <w:t>.</w:t>
      </w:r>
    </w:p>
    <w:p w:rsidR="00ED3AA9" w:rsidRPr="00AE1B8E" w:rsidRDefault="00ED3AA9" w:rsidP="006955A1">
      <w:pPr>
        <w:jc w:val="right"/>
        <w:rPr>
          <w:rFonts w:ascii="Calibri" w:hAnsi="Calibri" w:cs="Tahoma"/>
          <w:sz w:val="22"/>
          <w:szCs w:val="22"/>
        </w:rPr>
      </w:pPr>
      <w:r w:rsidRPr="00AE1B8E">
        <w:rPr>
          <w:rFonts w:ascii="Calibri" w:hAnsi="Calibri" w:cs="Tahoma"/>
          <w:sz w:val="22"/>
          <w:szCs w:val="22"/>
        </w:rPr>
        <w:t>GZS Zbornica osrednjeslovenske regije</w:t>
      </w:r>
    </w:p>
    <w:p w:rsidR="00ED3AA9" w:rsidRPr="00AE1B8E" w:rsidRDefault="00ED3AA9" w:rsidP="006955A1">
      <w:pPr>
        <w:jc w:val="right"/>
        <w:rPr>
          <w:rFonts w:ascii="Calibri" w:hAnsi="Calibri" w:cs="Tahoma"/>
          <w:sz w:val="22"/>
          <w:szCs w:val="22"/>
        </w:rPr>
      </w:pPr>
      <w:r w:rsidRPr="00AE1B8E">
        <w:rPr>
          <w:rFonts w:ascii="Calibri" w:hAnsi="Calibri" w:cs="Tahoma"/>
          <w:sz w:val="22"/>
          <w:szCs w:val="22"/>
        </w:rPr>
        <w:t>Marta Turk, predsednica UO ZOR</w:t>
      </w:r>
    </w:p>
    <w:p w:rsidR="000A6A96" w:rsidRDefault="000A6A96" w:rsidP="006955A1">
      <w:pPr>
        <w:jc w:val="right"/>
        <w:rPr>
          <w:rFonts w:ascii="Tahoma" w:hAnsi="Tahoma" w:cs="Tahoma"/>
          <w:sz w:val="20"/>
        </w:rPr>
      </w:pPr>
    </w:p>
    <w:p w:rsidR="009B6DD6" w:rsidRDefault="009B6DD6" w:rsidP="006955A1">
      <w:pPr>
        <w:jc w:val="right"/>
        <w:rPr>
          <w:rFonts w:ascii="Tahoma" w:hAnsi="Tahoma" w:cs="Tahoma"/>
          <w:sz w:val="20"/>
        </w:rPr>
      </w:pPr>
    </w:p>
    <w:p w:rsidR="009B6DD6" w:rsidRDefault="009B6DD6" w:rsidP="006955A1">
      <w:pPr>
        <w:jc w:val="right"/>
        <w:rPr>
          <w:rFonts w:ascii="Tahoma" w:hAnsi="Tahoma" w:cs="Tahoma"/>
          <w:sz w:val="20"/>
        </w:rPr>
      </w:pPr>
    </w:p>
    <w:p w:rsidR="00ED3AA9" w:rsidRDefault="00ED3AA9" w:rsidP="008C5A5C">
      <w:pPr>
        <w:ind w:left="-426" w:right="-425"/>
        <w:jc w:val="center"/>
        <w:rPr>
          <w:rFonts w:ascii="Tahoma" w:hAnsi="Tahoma" w:cs="Tahoma"/>
          <w:b/>
          <w:color w:val="993300"/>
          <w:sz w:val="28"/>
          <w:szCs w:val="28"/>
        </w:rPr>
      </w:pPr>
    </w:p>
    <w:p w:rsidR="008F732E" w:rsidRDefault="008F732E" w:rsidP="008C5A5C">
      <w:pPr>
        <w:ind w:left="-426" w:right="-425"/>
        <w:jc w:val="center"/>
        <w:rPr>
          <w:rFonts w:ascii="Tahoma" w:hAnsi="Tahoma" w:cs="Tahoma"/>
          <w:b/>
          <w:color w:val="993300"/>
          <w:sz w:val="28"/>
          <w:szCs w:val="28"/>
        </w:rPr>
      </w:pP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4599"/>
        <w:gridCol w:w="5046"/>
      </w:tblGrid>
      <w:tr w:rsidR="008F732E" w:rsidRPr="009E1C34" w:rsidTr="00EC4FB2">
        <w:trPr>
          <w:tblCellSpacing w:w="0" w:type="dxa"/>
        </w:trPr>
        <w:tc>
          <w:tcPr>
            <w:tcW w:w="9645" w:type="dxa"/>
            <w:gridSpan w:val="2"/>
            <w:tcBorders>
              <w:top w:val="outset" w:sz="6" w:space="0" w:color="00000A"/>
              <w:bottom w:val="outset" w:sz="6" w:space="0" w:color="00000A"/>
            </w:tcBorders>
          </w:tcPr>
          <w:p w:rsidR="008F732E" w:rsidRPr="009E1C34" w:rsidRDefault="008F732E" w:rsidP="008F732E">
            <w:pPr>
              <w:pStyle w:val="NormalWeb"/>
            </w:pPr>
            <w:r w:rsidRPr="009E1C34">
              <w:rPr>
                <w:rFonts w:ascii="Calibri" w:hAnsi="Calibri"/>
                <w:b/>
                <w:bCs/>
                <w:sz w:val="27"/>
                <w:szCs w:val="27"/>
              </w:rPr>
              <w:t xml:space="preserve">Prijavljamo </w:t>
            </w:r>
            <w:r>
              <w:rPr>
                <w:rFonts w:ascii="Calibri" w:hAnsi="Calibri"/>
                <w:b/>
                <w:bCs/>
                <w:sz w:val="27"/>
                <w:szCs w:val="27"/>
              </w:rPr>
              <w:t xml:space="preserve">udeležbo </w:t>
            </w:r>
            <w:r w:rsidRPr="009E1C34">
              <w:rPr>
                <w:rFonts w:ascii="Calibri" w:hAnsi="Calibri"/>
                <w:b/>
                <w:bCs/>
                <w:sz w:val="27"/>
                <w:szCs w:val="27"/>
              </w:rPr>
              <w:t xml:space="preserve"> </w:t>
            </w:r>
          </w:p>
        </w:tc>
      </w:tr>
      <w:tr w:rsidR="008F732E" w:rsidRPr="009E1C34" w:rsidTr="00EC4FB2">
        <w:trPr>
          <w:trHeight w:val="760"/>
          <w:tblCellSpacing w:w="0" w:type="dxa"/>
        </w:trPr>
        <w:tc>
          <w:tcPr>
            <w:tcW w:w="9645" w:type="dxa"/>
            <w:gridSpan w:val="2"/>
            <w:tcBorders>
              <w:top w:val="outset" w:sz="6" w:space="0" w:color="00000A"/>
              <w:bottom w:val="outset" w:sz="6" w:space="0" w:color="00000A"/>
            </w:tcBorders>
            <w:vAlign w:val="center"/>
          </w:tcPr>
          <w:p w:rsidR="008F732E" w:rsidRPr="009B6DD6" w:rsidRDefault="008F732E" w:rsidP="008F732E">
            <w:pPr>
              <w:widowControl/>
              <w:jc w:val="center"/>
              <w:rPr>
                <w:rFonts w:ascii="Tahoma" w:hAnsi="Tahoma" w:cs="Tahoma"/>
                <w:b/>
                <w:bCs/>
                <w:caps/>
                <w:color w:val="99CC00"/>
                <w:sz w:val="36"/>
                <w:szCs w:val="36"/>
                <w:lang w:eastAsia="sl-SI"/>
              </w:rPr>
            </w:pPr>
            <w:r w:rsidRPr="009B6DD6">
              <w:rPr>
                <w:rFonts w:ascii="Tahoma" w:hAnsi="Tahoma" w:cs="Tahoma"/>
                <w:b/>
                <w:bCs/>
                <w:caps/>
                <w:color w:val="99CC00"/>
                <w:sz w:val="36"/>
                <w:szCs w:val="36"/>
                <w:lang w:eastAsia="sl-SI"/>
              </w:rPr>
              <w:t xml:space="preserve">»priložnost za nove poslovne stike: </w:t>
            </w:r>
          </w:p>
          <w:p w:rsidR="008F732E" w:rsidRPr="003A7305" w:rsidRDefault="008F732E" w:rsidP="008F732E">
            <w:pPr>
              <w:widowControl/>
              <w:jc w:val="center"/>
              <w:rPr>
                <w:rFonts w:ascii="Tahoma" w:hAnsi="Tahoma" w:cs="Tahoma"/>
                <w:b/>
                <w:bCs/>
                <w:caps/>
                <w:color w:val="99CC00"/>
                <w:sz w:val="36"/>
                <w:szCs w:val="36"/>
                <w:lang w:eastAsia="sl-S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A7305">
              <w:rPr>
                <w:rFonts w:ascii="Tahoma" w:hAnsi="Tahoma" w:cs="Tahoma"/>
                <w:b/>
                <w:bCs/>
                <w:caps/>
                <w:color w:val="99CC00"/>
                <w:sz w:val="36"/>
                <w:szCs w:val="36"/>
                <w:lang w:eastAsia="sl-S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Turčija – Slovenija:« </w:t>
            </w:r>
          </w:p>
        </w:tc>
      </w:tr>
      <w:tr w:rsidR="008F732E" w:rsidRPr="009E1C34" w:rsidTr="00EC4FB2">
        <w:trPr>
          <w:tblCellSpacing w:w="0" w:type="dxa"/>
        </w:trPr>
        <w:tc>
          <w:tcPr>
            <w:tcW w:w="9645" w:type="dxa"/>
            <w:gridSpan w:val="2"/>
            <w:tcBorders>
              <w:top w:val="outset" w:sz="6" w:space="0" w:color="00000A"/>
              <w:bottom w:val="outset" w:sz="6" w:space="0" w:color="00000A"/>
            </w:tcBorders>
          </w:tcPr>
          <w:p w:rsidR="008F732E" w:rsidRPr="009E1C34" w:rsidRDefault="008F732E" w:rsidP="00EC4FB2">
            <w:pPr>
              <w:pStyle w:val="NormalWeb"/>
              <w:spacing w:after="0"/>
            </w:pPr>
            <w:r w:rsidRPr="009E1C34">
              <w:rPr>
                <w:rFonts w:ascii="Calibri" w:hAnsi="Calibri"/>
                <w:sz w:val="22"/>
                <w:szCs w:val="22"/>
              </w:rPr>
              <w:t xml:space="preserve">Ime, priimek: </w:t>
            </w:r>
          </w:p>
        </w:tc>
      </w:tr>
      <w:tr w:rsidR="008F732E" w:rsidRPr="009E1C34" w:rsidTr="00EC4FB2">
        <w:trPr>
          <w:trHeight w:val="289"/>
          <w:tblCellSpacing w:w="0" w:type="dxa"/>
        </w:trPr>
        <w:tc>
          <w:tcPr>
            <w:tcW w:w="4599" w:type="dxa"/>
            <w:tcBorders>
              <w:top w:val="outset" w:sz="6" w:space="0" w:color="00000A"/>
              <w:bottom w:val="outset" w:sz="6" w:space="0" w:color="00000A"/>
              <w:right w:val="outset" w:sz="6" w:space="0" w:color="00000A"/>
            </w:tcBorders>
          </w:tcPr>
          <w:p w:rsidR="008F732E" w:rsidRPr="009E1C34" w:rsidRDefault="008F732E" w:rsidP="00EC4FB2">
            <w:pPr>
              <w:pStyle w:val="NormalWeb"/>
              <w:spacing w:before="102" w:beforeAutospacing="0" w:after="102"/>
            </w:pPr>
            <w:r w:rsidRPr="009E1C34">
              <w:rPr>
                <w:rFonts w:ascii="Calibri" w:hAnsi="Calibri"/>
                <w:sz w:val="22"/>
                <w:szCs w:val="22"/>
              </w:rPr>
              <w:t>Podjetje:</w:t>
            </w:r>
          </w:p>
        </w:tc>
        <w:tc>
          <w:tcPr>
            <w:tcW w:w="5046" w:type="dxa"/>
            <w:tcBorders>
              <w:top w:val="outset" w:sz="6" w:space="0" w:color="00000A"/>
              <w:left w:val="outset" w:sz="6" w:space="0" w:color="00000A"/>
              <w:bottom w:val="outset" w:sz="6" w:space="0" w:color="00000A"/>
            </w:tcBorders>
          </w:tcPr>
          <w:p w:rsidR="008F732E" w:rsidRPr="009E1C34" w:rsidRDefault="008F732E" w:rsidP="00EC4FB2">
            <w:pPr>
              <w:pStyle w:val="NormalWeb"/>
              <w:spacing w:before="102" w:beforeAutospacing="0"/>
            </w:pPr>
            <w:r w:rsidRPr="009E1C34">
              <w:rPr>
                <w:rFonts w:ascii="Calibri" w:hAnsi="Calibri"/>
                <w:sz w:val="22"/>
                <w:szCs w:val="22"/>
              </w:rPr>
              <w:t>Naslov:</w:t>
            </w:r>
          </w:p>
        </w:tc>
      </w:tr>
      <w:tr w:rsidR="008F732E" w:rsidRPr="009E1C34" w:rsidTr="00EC4FB2">
        <w:trPr>
          <w:tblCellSpacing w:w="0" w:type="dxa"/>
        </w:trPr>
        <w:tc>
          <w:tcPr>
            <w:tcW w:w="4599" w:type="dxa"/>
            <w:tcBorders>
              <w:top w:val="outset" w:sz="6" w:space="0" w:color="00000A"/>
              <w:bottom w:val="outset" w:sz="6" w:space="0" w:color="00000A"/>
              <w:right w:val="outset" w:sz="6" w:space="0" w:color="00000A"/>
            </w:tcBorders>
          </w:tcPr>
          <w:p w:rsidR="008F732E" w:rsidRPr="009E1C34" w:rsidRDefault="008F732E" w:rsidP="00EC4FB2">
            <w:pPr>
              <w:pStyle w:val="NormalWeb"/>
              <w:spacing w:before="102" w:beforeAutospacing="0"/>
            </w:pPr>
            <w:r w:rsidRPr="009E1C34">
              <w:rPr>
                <w:rFonts w:ascii="Calibri" w:hAnsi="Calibri"/>
                <w:sz w:val="22"/>
                <w:szCs w:val="22"/>
              </w:rPr>
              <w:t>Telefon:</w:t>
            </w:r>
          </w:p>
        </w:tc>
        <w:tc>
          <w:tcPr>
            <w:tcW w:w="5046" w:type="dxa"/>
            <w:tcBorders>
              <w:top w:val="outset" w:sz="6" w:space="0" w:color="00000A"/>
              <w:left w:val="outset" w:sz="6" w:space="0" w:color="00000A"/>
              <w:bottom w:val="outset" w:sz="6" w:space="0" w:color="00000A"/>
            </w:tcBorders>
          </w:tcPr>
          <w:p w:rsidR="008F732E" w:rsidRPr="009E1C34" w:rsidRDefault="008F732E" w:rsidP="00EC4FB2">
            <w:pPr>
              <w:pStyle w:val="NormalWeb"/>
            </w:pPr>
            <w:r w:rsidRPr="009E1C34">
              <w:rPr>
                <w:rFonts w:ascii="Calibri" w:hAnsi="Calibri"/>
                <w:sz w:val="22"/>
                <w:szCs w:val="22"/>
              </w:rPr>
              <w:t xml:space="preserve">Faks: </w:t>
            </w:r>
          </w:p>
        </w:tc>
      </w:tr>
      <w:tr w:rsidR="008F732E" w:rsidRPr="009E1C34" w:rsidTr="00EC4FB2">
        <w:trPr>
          <w:tblCellSpacing w:w="0" w:type="dxa"/>
        </w:trPr>
        <w:tc>
          <w:tcPr>
            <w:tcW w:w="4599" w:type="dxa"/>
            <w:tcBorders>
              <w:top w:val="outset" w:sz="6" w:space="0" w:color="00000A"/>
              <w:bottom w:val="outset" w:sz="6" w:space="0" w:color="00000A"/>
              <w:right w:val="outset" w:sz="6" w:space="0" w:color="00000A"/>
            </w:tcBorders>
          </w:tcPr>
          <w:p w:rsidR="008F732E" w:rsidRPr="009E1C34" w:rsidRDefault="008F732E" w:rsidP="00EC4FB2">
            <w:pPr>
              <w:pStyle w:val="NormalWeb"/>
              <w:spacing w:before="102" w:beforeAutospacing="0"/>
              <w:rPr>
                <w:rFonts w:ascii="Calibri" w:hAnsi="Calibri"/>
                <w:sz w:val="22"/>
                <w:szCs w:val="22"/>
              </w:rPr>
            </w:pPr>
            <w:r w:rsidRPr="009E1C34">
              <w:rPr>
                <w:rFonts w:ascii="Calibri" w:hAnsi="Calibri"/>
                <w:sz w:val="22"/>
                <w:szCs w:val="22"/>
              </w:rPr>
              <w:t>E-naslov:</w:t>
            </w:r>
          </w:p>
        </w:tc>
        <w:tc>
          <w:tcPr>
            <w:tcW w:w="5046" w:type="dxa"/>
            <w:tcBorders>
              <w:top w:val="outset" w:sz="6" w:space="0" w:color="00000A"/>
              <w:left w:val="outset" w:sz="6" w:space="0" w:color="00000A"/>
              <w:bottom w:val="outset" w:sz="6" w:space="0" w:color="00000A"/>
            </w:tcBorders>
          </w:tcPr>
          <w:p w:rsidR="008F732E" w:rsidRPr="009E1C34" w:rsidRDefault="008F732E" w:rsidP="00EC4FB2">
            <w:pPr>
              <w:pStyle w:val="NormalWeb"/>
              <w:rPr>
                <w:rFonts w:ascii="Calibri" w:hAnsi="Calibri"/>
                <w:sz w:val="22"/>
                <w:szCs w:val="22"/>
              </w:rPr>
            </w:pPr>
            <w:r w:rsidRPr="009E1C34">
              <w:rPr>
                <w:rFonts w:ascii="Calibri" w:hAnsi="Calibri"/>
                <w:sz w:val="22"/>
                <w:szCs w:val="22"/>
              </w:rPr>
              <w:t>Spletna stran:</w:t>
            </w:r>
          </w:p>
        </w:tc>
      </w:tr>
      <w:tr w:rsidR="008F732E" w:rsidRPr="009E1C34" w:rsidTr="00EC4FB2">
        <w:trPr>
          <w:tblCellSpacing w:w="0" w:type="dxa"/>
        </w:trPr>
        <w:tc>
          <w:tcPr>
            <w:tcW w:w="9645" w:type="dxa"/>
            <w:gridSpan w:val="2"/>
            <w:tcBorders>
              <w:top w:val="outset" w:sz="6" w:space="0" w:color="00000A"/>
              <w:bottom w:val="outset" w:sz="6" w:space="0" w:color="00000A"/>
            </w:tcBorders>
          </w:tcPr>
          <w:p w:rsidR="008F732E" w:rsidRPr="009E1C34" w:rsidRDefault="008F732E" w:rsidP="00EC4FB2">
            <w:pPr>
              <w:pStyle w:val="NormalWeb"/>
              <w:spacing w:before="102" w:beforeAutospacing="0"/>
              <w:rPr>
                <w:rFonts w:ascii="Calibri" w:hAnsi="Calibri"/>
                <w:sz w:val="22"/>
                <w:szCs w:val="22"/>
              </w:rPr>
            </w:pPr>
            <w:r w:rsidRPr="009E1C34">
              <w:rPr>
                <w:rFonts w:ascii="Calibri" w:hAnsi="Calibri"/>
                <w:sz w:val="22"/>
                <w:szCs w:val="22"/>
              </w:rPr>
              <w:t>Dejavnost podjetja:</w:t>
            </w:r>
          </w:p>
          <w:p w:rsidR="008F732E" w:rsidRPr="009E1C34" w:rsidRDefault="008F732E" w:rsidP="00EC4FB2">
            <w:pPr>
              <w:pStyle w:val="NormalWeb"/>
              <w:spacing w:after="0"/>
              <w:ind w:right="329"/>
            </w:pPr>
          </w:p>
        </w:tc>
      </w:tr>
      <w:tr w:rsidR="008F732E" w:rsidRPr="009E1C34" w:rsidTr="008F732E">
        <w:trPr>
          <w:trHeight w:hRule="exact" w:val="454"/>
          <w:tblCellSpacing w:w="0" w:type="dxa"/>
        </w:trPr>
        <w:tc>
          <w:tcPr>
            <w:tcW w:w="9645" w:type="dxa"/>
            <w:gridSpan w:val="2"/>
            <w:tcBorders>
              <w:top w:val="outset" w:sz="6" w:space="0" w:color="00000A"/>
              <w:bottom w:val="outset" w:sz="6" w:space="0" w:color="00000A"/>
            </w:tcBorders>
          </w:tcPr>
          <w:p w:rsidR="008F732E" w:rsidRPr="008F732E" w:rsidRDefault="008F732E" w:rsidP="008F732E">
            <w:pPr>
              <w:pStyle w:val="NormalWeb"/>
              <w:spacing w:before="0" w:beforeAutospacing="0" w:after="0" w:line="200" w:lineRule="exact"/>
              <w:rPr>
                <w:rFonts w:ascii="Calibri" w:hAnsi="Calibri"/>
                <w:sz w:val="22"/>
                <w:szCs w:val="22"/>
              </w:rPr>
            </w:pPr>
            <w:r w:rsidRPr="008F732E">
              <w:rPr>
                <w:rFonts w:ascii="Calibri" w:hAnsi="Calibri"/>
                <w:sz w:val="22"/>
                <w:szCs w:val="22"/>
              </w:rPr>
              <w:t>Število zaposlenih</w:t>
            </w:r>
          </w:p>
        </w:tc>
      </w:tr>
      <w:tr w:rsidR="008F732E" w:rsidRPr="009E1C34" w:rsidTr="008F732E">
        <w:trPr>
          <w:trHeight w:hRule="exact" w:val="454"/>
          <w:tblCellSpacing w:w="0" w:type="dxa"/>
        </w:trPr>
        <w:tc>
          <w:tcPr>
            <w:tcW w:w="9645" w:type="dxa"/>
            <w:gridSpan w:val="2"/>
            <w:tcBorders>
              <w:top w:val="outset" w:sz="6" w:space="0" w:color="00000A"/>
              <w:bottom w:val="outset" w:sz="6" w:space="0" w:color="00000A"/>
            </w:tcBorders>
          </w:tcPr>
          <w:p w:rsidR="008F732E" w:rsidRPr="008F732E" w:rsidRDefault="008F732E" w:rsidP="008F732E">
            <w:pPr>
              <w:pStyle w:val="NormalWeb"/>
              <w:spacing w:before="0" w:beforeAutospacing="0" w:after="0" w:line="200" w:lineRule="exact"/>
              <w:rPr>
                <w:rFonts w:ascii="Calibri" w:hAnsi="Calibri"/>
                <w:sz w:val="22"/>
                <w:szCs w:val="22"/>
              </w:rPr>
            </w:pPr>
            <w:r w:rsidRPr="008F732E">
              <w:rPr>
                <w:rFonts w:ascii="Calibri" w:hAnsi="Calibri"/>
                <w:sz w:val="22"/>
                <w:szCs w:val="22"/>
              </w:rPr>
              <w:t>Šifra dejavnosti</w:t>
            </w:r>
          </w:p>
        </w:tc>
      </w:tr>
      <w:tr w:rsidR="008F732E" w:rsidRPr="009E1C34" w:rsidTr="008F732E">
        <w:trPr>
          <w:trHeight w:val="330"/>
          <w:tblCellSpacing w:w="0" w:type="dxa"/>
        </w:trPr>
        <w:tc>
          <w:tcPr>
            <w:tcW w:w="9645" w:type="dxa"/>
            <w:gridSpan w:val="2"/>
            <w:tcBorders>
              <w:top w:val="outset" w:sz="6" w:space="0" w:color="00000A"/>
              <w:bottom w:val="outset" w:sz="6" w:space="0" w:color="00000A"/>
            </w:tcBorders>
          </w:tcPr>
          <w:p w:rsidR="008F732E" w:rsidRPr="009E1C34" w:rsidRDefault="008F732E" w:rsidP="008F732E">
            <w:pPr>
              <w:pStyle w:val="NormalWeb"/>
              <w:spacing w:before="102" w:beforeAutospacing="0"/>
              <w:rPr>
                <w:rFonts w:ascii="Calibri" w:hAnsi="Calibri"/>
                <w:sz w:val="22"/>
                <w:szCs w:val="22"/>
              </w:rPr>
            </w:pPr>
            <w:r>
              <w:rPr>
                <w:rFonts w:ascii="Calibri" w:hAnsi="Calibri"/>
                <w:sz w:val="22"/>
                <w:szCs w:val="22"/>
              </w:rPr>
              <w:t>Povprašujemo po:</w:t>
            </w:r>
          </w:p>
          <w:p w:rsidR="008F732E" w:rsidRPr="009E1C34" w:rsidRDefault="008F732E" w:rsidP="008F732E">
            <w:pPr>
              <w:pStyle w:val="NormalWeb"/>
              <w:spacing w:before="102" w:beforeAutospacing="0"/>
              <w:rPr>
                <w:rFonts w:ascii="Calibri" w:hAnsi="Calibri"/>
                <w:sz w:val="22"/>
                <w:szCs w:val="22"/>
              </w:rPr>
            </w:pPr>
          </w:p>
        </w:tc>
      </w:tr>
      <w:tr w:rsidR="008F732E" w:rsidRPr="009E1C34" w:rsidTr="00EC4FB2">
        <w:trPr>
          <w:trHeight w:val="330"/>
          <w:tblCellSpacing w:w="0" w:type="dxa"/>
        </w:trPr>
        <w:tc>
          <w:tcPr>
            <w:tcW w:w="9645" w:type="dxa"/>
            <w:gridSpan w:val="2"/>
            <w:tcBorders>
              <w:top w:val="outset" w:sz="6" w:space="0" w:color="00000A"/>
              <w:bottom w:val="outset" w:sz="6" w:space="0" w:color="00000A"/>
            </w:tcBorders>
          </w:tcPr>
          <w:p w:rsidR="008F732E" w:rsidRPr="009E1C34" w:rsidRDefault="008F732E" w:rsidP="00EC4FB2">
            <w:pPr>
              <w:spacing w:line="200" w:lineRule="exact"/>
              <w:rPr>
                <w:rFonts w:ascii="Calibri" w:hAnsi="Calibri"/>
                <w:sz w:val="22"/>
                <w:szCs w:val="22"/>
                <w:lang w:eastAsia="sl-SI"/>
              </w:rPr>
            </w:pPr>
            <w:r>
              <w:rPr>
                <w:rFonts w:ascii="Calibri" w:hAnsi="Calibri"/>
                <w:sz w:val="22"/>
                <w:szCs w:val="22"/>
                <w:lang w:eastAsia="sl-SI"/>
              </w:rPr>
              <w:t>Ponujamo:</w:t>
            </w:r>
          </w:p>
        </w:tc>
      </w:tr>
      <w:tr w:rsidR="008F732E" w:rsidRPr="009E1C34" w:rsidTr="00EC4FB2">
        <w:trPr>
          <w:trHeight w:val="330"/>
          <w:tblCellSpacing w:w="0" w:type="dxa"/>
        </w:trPr>
        <w:tc>
          <w:tcPr>
            <w:tcW w:w="9645" w:type="dxa"/>
            <w:gridSpan w:val="2"/>
            <w:tcBorders>
              <w:top w:val="outset" w:sz="6" w:space="0" w:color="00000A"/>
              <w:bottom w:val="outset" w:sz="6" w:space="0" w:color="00000A"/>
            </w:tcBorders>
          </w:tcPr>
          <w:p w:rsidR="008F732E" w:rsidRPr="009E1C34" w:rsidRDefault="008F732E" w:rsidP="00EC4FB2">
            <w:pPr>
              <w:pStyle w:val="NormalWeb"/>
              <w:spacing w:after="0"/>
            </w:pPr>
            <w:r w:rsidRPr="009E1C34">
              <w:rPr>
                <w:rFonts w:ascii="Calibri" w:hAnsi="Calibri"/>
                <w:sz w:val="22"/>
                <w:szCs w:val="22"/>
              </w:rPr>
              <w:t>Vprašanje, priporočilo ali mnenje organizatorju</w:t>
            </w:r>
          </w:p>
          <w:p w:rsidR="008F732E" w:rsidRPr="009E1C34" w:rsidRDefault="008F732E" w:rsidP="00EC4FB2">
            <w:pPr>
              <w:pStyle w:val="NormalWeb"/>
            </w:pPr>
          </w:p>
        </w:tc>
      </w:tr>
    </w:tbl>
    <w:p w:rsidR="008F732E" w:rsidRDefault="008F732E" w:rsidP="008C5A5C">
      <w:pPr>
        <w:ind w:left="-426" w:right="-425"/>
        <w:jc w:val="center"/>
        <w:rPr>
          <w:rFonts w:ascii="Tahoma" w:hAnsi="Tahoma" w:cs="Tahoma"/>
          <w:b/>
          <w:color w:val="993300"/>
          <w:sz w:val="28"/>
          <w:szCs w:val="28"/>
        </w:rPr>
      </w:pPr>
    </w:p>
    <w:sectPr w:rsidR="008F732E" w:rsidSect="00553FA9">
      <w:headerReference w:type="default" r:id="rId11"/>
      <w:footerReference w:type="default" r:id="rId12"/>
      <w:headerReference w:type="first" r:id="rId13"/>
      <w:endnotePr>
        <w:numFmt w:val="decimal"/>
      </w:endnotePr>
      <w:pgSz w:w="11906" w:h="16838"/>
      <w:pgMar w:top="186" w:right="1558" w:bottom="1418" w:left="993" w:header="426" w:footer="2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82" w:rsidRDefault="00087282">
      <w:r>
        <w:separator/>
      </w:r>
    </w:p>
  </w:endnote>
  <w:endnote w:type="continuationSeparator" w:id="0">
    <w:p w:rsidR="00087282" w:rsidRDefault="0008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03" w:rsidRDefault="00974003">
    <w:pPr>
      <w:pStyle w:val="Footer"/>
      <w:jc w:val="right"/>
    </w:pPr>
    <w:r>
      <w:fldChar w:fldCharType="begin"/>
    </w:r>
    <w:r>
      <w:instrText>PAGE   \* MERGEFORMAT</w:instrText>
    </w:r>
    <w:r>
      <w:fldChar w:fldCharType="separate"/>
    </w:r>
    <w:r w:rsidR="008A6BBB">
      <w:rPr>
        <w:noProof/>
      </w:rPr>
      <w:t>2</w:t>
    </w:r>
    <w:r>
      <w:fldChar w:fldCharType="end"/>
    </w:r>
  </w:p>
  <w:p w:rsidR="00974003" w:rsidRDefault="00974003" w:rsidP="00675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82" w:rsidRDefault="00087282">
      <w:r>
        <w:separator/>
      </w:r>
    </w:p>
  </w:footnote>
  <w:footnote w:type="continuationSeparator" w:id="0">
    <w:p w:rsidR="00087282" w:rsidRDefault="00087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03" w:rsidRDefault="003A7305" w:rsidP="008C5A5C">
    <w:pPr>
      <w:pStyle w:val="Header"/>
      <w:ind w:left="-709"/>
      <w:jc w:val="left"/>
    </w:pPr>
    <w:r>
      <w:rPr>
        <w:noProof/>
        <w:lang w:eastAsia="sl-SI"/>
      </w:rPr>
      <w:drawing>
        <wp:inline distT="0" distB="0" distL="0" distR="0">
          <wp:extent cx="899160" cy="457200"/>
          <wp:effectExtent l="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457200"/>
                  </a:xfrm>
                  <a:prstGeom prst="rect">
                    <a:avLst/>
                  </a:prstGeom>
                  <a:noFill/>
                  <a:ln>
                    <a:noFill/>
                  </a:ln>
                </pic:spPr>
              </pic:pic>
            </a:graphicData>
          </a:graphic>
        </wp:inline>
      </w:drawing>
    </w:r>
  </w:p>
  <w:p w:rsidR="00974003" w:rsidRPr="00A14654" w:rsidRDefault="00974003" w:rsidP="008C5A5C">
    <w:pPr>
      <w:pStyle w:val="Header"/>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974003" w:rsidRDefault="00974003" w:rsidP="008C5A5C">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color w:val="808080"/>
        <w:sz w:val="12"/>
        <w:szCs w:val="12"/>
      </w:rPr>
      <w:sym w:font="Wingdings" w:char="F06E"/>
    </w:r>
    <w:r w:rsidRPr="005748D9">
      <w:rPr>
        <w:rFonts w:ascii="Verdana" w:hAnsi="Verdana" w:cs="Tahoma"/>
        <w:noProof/>
        <w:sz w:val="14"/>
        <w:szCs w:val="14"/>
      </w:rPr>
      <w:t>1000 Ljubljana</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color w:val="808080"/>
        <w:sz w:val="12"/>
        <w:szCs w:val="12"/>
      </w:rPr>
      <w:sym w:font="Wingdings" w:char="F06E"/>
    </w:r>
    <w:r w:rsidRPr="005748D9">
      <w:rPr>
        <w:rFonts w:ascii="Verdana" w:hAnsi="Verdana" w:cs="Tahoma"/>
        <w:noProof/>
        <w:sz w:val="14"/>
        <w:szCs w:val="14"/>
      </w:rPr>
      <w:t>info@gzs.si</w:t>
    </w:r>
    <w:r w:rsidRPr="008B4EC5">
      <w:rPr>
        <w:rFonts w:ascii="Verdana" w:hAnsi="Verdana" w:cs="Tahoma"/>
        <w:color w:val="808080"/>
        <w:sz w:val="12"/>
        <w:szCs w:val="12"/>
      </w:rPr>
      <w:sym w:font="Wingdings" w:char="F06E"/>
    </w:r>
    <w:r w:rsidRPr="005748D9">
      <w:rPr>
        <w:rFonts w:ascii="Verdana" w:hAnsi="Verdana" w:cs="Tahoma"/>
        <w:noProof/>
        <w:sz w:val="14"/>
        <w:szCs w:val="14"/>
      </w:rPr>
      <w:t>www.gzs.si</w:t>
    </w:r>
  </w:p>
  <w:p w:rsidR="00974003" w:rsidRDefault="00974003" w:rsidP="008C5A5C">
    <w:pPr>
      <w:pStyle w:val="Header"/>
      <w:ind w:left="-1134"/>
      <w:jc w:val="left"/>
      <w:rPr>
        <w:rFonts w:cs="Tahoma"/>
        <w:szCs w:val="14"/>
      </w:rPr>
    </w:pPr>
  </w:p>
  <w:p w:rsidR="00974003" w:rsidRDefault="00974003" w:rsidP="00750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03" w:rsidRDefault="00974003" w:rsidP="00050AC6">
    <w:pPr>
      <w:pStyle w:val="Header"/>
      <w:ind w:left="-709"/>
      <w:jc w:val="right"/>
    </w:pPr>
  </w:p>
  <w:p w:rsidR="00974003" w:rsidRDefault="003A7305" w:rsidP="0082522A">
    <w:pPr>
      <w:pStyle w:val="Header"/>
      <w:tabs>
        <w:tab w:val="left" w:pos="7470"/>
      </w:tabs>
      <w:ind w:left="-709"/>
      <w:jc w:val="left"/>
      <w:rPr>
        <w:noProof/>
        <w:lang w:eastAsia="sl-SI"/>
      </w:rPr>
    </w:pPr>
    <w:r>
      <w:rPr>
        <w:noProof/>
        <w:lang w:eastAsia="sl-SI"/>
      </w:rPr>
      <w:drawing>
        <wp:anchor distT="0" distB="0" distL="114300" distR="114300" simplePos="0" relativeHeight="251659264" behindDoc="1" locked="0" layoutInCell="1" allowOverlap="1">
          <wp:simplePos x="0" y="0"/>
          <wp:positionH relativeFrom="column">
            <wp:posOffset>5335270</wp:posOffset>
          </wp:positionH>
          <wp:positionV relativeFrom="paragraph">
            <wp:posOffset>2540</wp:posOffset>
          </wp:positionV>
          <wp:extent cx="1284605" cy="501650"/>
          <wp:effectExtent l="0" t="0" r="0" b="0"/>
          <wp:wrapThrough wrapText="bothSides">
            <wp:wrapPolygon edited="0">
              <wp:start x="0" y="0"/>
              <wp:lineTo x="0" y="20506"/>
              <wp:lineTo x="21141" y="20506"/>
              <wp:lineTo x="21141" y="0"/>
              <wp:lineTo x="0" y="0"/>
            </wp:wrapPolygon>
          </wp:wrapThrough>
          <wp:docPr id="2" name="Picture 9" descr="C:\Users\Marta Turk\Dropbox\Rok&amp;Marta sodelovanje\Logotipi\UREJENI LOGOTIPI\Iskra zašščite\logo_Iskra_zascit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ta Turk\Dropbox\Rok&amp;Marta sodelovanje\Logotipi\UREJENI LOGOTIPI\Iskra zašščite\logo_Iskra_zascit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extent cx="899160" cy="457200"/>
          <wp:effectExtent l="0" t="0" r="0" b="0"/>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457200"/>
                  </a:xfrm>
                  <a:prstGeom prst="rect">
                    <a:avLst/>
                  </a:prstGeom>
                  <a:noFill/>
                  <a:ln>
                    <a:noFill/>
                  </a:ln>
                </pic:spPr>
              </pic:pic>
            </a:graphicData>
          </a:graphic>
        </wp:inline>
      </w:drawing>
    </w:r>
    <w:r w:rsidR="00974003">
      <w:rPr>
        <w:noProof/>
        <w:lang w:eastAsia="sl-SI"/>
      </w:rPr>
      <w:tab/>
    </w:r>
    <w:r w:rsidR="00974003">
      <w:rPr>
        <w:noProof/>
        <w:lang w:eastAsia="sl-SI"/>
      </w:rPr>
      <w:tab/>
    </w:r>
  </w:p>
  <w:p w:rsidR="00974003" w:rsidRPr="00A14654" w:rsidRDefault="00974003" w:rsidP="0082522A">
    <w:pPr>
      <w:pStyle w:val="Header"/>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974003" w:rsidRDefault="00974003" w:rsidP="0082522A">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color w:val="808080"/>
        <w:sz w:val="12"/>
        <w:szCs w:val="12"/>
      </w:rPr>
      <w:sym w:font="Wingdings" w:char="F06E"/>
    </w:r>
    <w:r w:rsidRPr="005748D9">
      <w:rPr>
        <w:rFonts w:ascii="Verdana" w:hAnsi="Verdana" w:cs="Tahoma"/>
        <w:noProof/>
        <w:sz w:val="14"/>
        <w:szCs w:val="14"/>
      </w:rPr>
      <w:t>1000 Ljubljana</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color w:val="808080"/>
        <w:sz w:val="12"/>
        <w:szCs w:val="12"/>
      </w:rPr>
      <w:sym w:font="Wingdings" w:char="F06E"/>
    </w:r>
    <w:r>
      <w:rPr>
        <w:rFonts w:ascii="Verdana" w:hAnsi="Verdana" w:cs="Tahoma"/>
        <w:noProof/>
        <w:sz w:val="14"/>
        <w:szCs w:val="14"/>
      </w:rPr>
      <w:t>oz.ljubljana</w:t>
    </w:r>
    <w:r w:rsidRPr="005748D9">
      <w:rPr>
        <w:rFonts w:ascii="Verdana" w:hAnsi="Verdana" w:cs="Tahoma"/>
        <w:noProof/>
        <w:sz w:val="14"/>
        <w:szCs w:val="14"/>
      </w:rPr>
      <w:t>@gzs.si</w:t>
    </w:r>
    <w:r w:rsidRPr="008B4EC5">
      <w:rPr>
        <w:rFonts w:ascii="Verdana" w:hAnsi="Verdana" w:cs="Tahoma"/>
        <w:color w:val="808080"/>
        <w:sz w:val="12"/>
        <w:szCs w:val="12"/>
      </w:rPr>
      <w:sym w:font="Wingdings" w:char="F06E"/>
    </w:r>
    <w:r w:rsidRPr="005748D9">
      <w:rPr>
        <w:rFonts w:ascii="Verdana" w:hAnsi="Verdana" w:cs="Tahoma"/>
        <w:noProof/>
        <w:sz w:val="14"/>
        <w:szCs w:val="14"/>
      </w:rPr>
      <w:t>www.</w:t>
    </w:r>
    <w:r>
      <w:rPr>
        <w:rFonts w:ascii="Verdana" w:hAnsi="Verdana" w:cs="Tahoma"/>
        <w:noProof/>
        <w:sz w:val="14"/>
        <w:szCs w:val="14"/>
      </w:rPr>
      <w:t>ozljubljana.si</w:t>
    </w:r>
  </w:p>
  <w:p w:rsidR="00974003" w:rsidRDefault="00974003" w:rsidP="0082522A">
    <w:pPr>
      <w:pStyle w:val="Header"/>
      <w:tabs>
        <w:tab w:val="clear" w:pos="4153"/>
        <w:tab w:val="clear" w:pos="8306"/>
        <w:tab w:val="left" w:pos="1397"/>
      </w:tabs>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5EDAD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2202A0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D2826806"/>
    <w:lvl w:ilvl="0">
      <w:start w:val="1"/>
      <w:numFmt w:val="bullet"/>
      <w:lvlText w:val=""/>
      <w:lvlJc w:val="left"/>
      <w:pPr>
        <w:tabs>
          <w:tab w:val="num" w:pos="360"/>
        </w:tabs>
        <w:ind w:left="360" w:hanging="360"/>
      </w:pPr>
      <w:rPr>
        <w:rFonts w:ascii="Symbol" w:hAnsi="Symbol" w:hint="default"/>
      </w:rPr>
    </w:lvl>
  </w:abstractNum>
  <w:abstractNum w:abstractNumId="3">
    <w:nsid w:val="02B86AC3"/>
    <w:multiLevelType w:val="hybridMultilevel"/>
    <w:tmpl w:val="249CC1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790456C"/>
    <w:multiLevelType w:val="hybridMultilevel"/>
    <w:tmpl w:val="2BB4F974"/>
    <w:lvl w:ilvl="0" w:tplc="5ABEA34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7AC7A35"/>
    <w:multiLevelType w:val="hybridMultilevel"/>
    <w:tmpl w:val="6CA69BD6"/>
    <w:lvl w:ilvl="0" w:tplc="F12EF49A">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3EA04801"/>
    <w:multiLevelType w:val="hybridMultilevel"/>
    <w:tmpl w:val="612A1A76"/>
    <w:lvl w:ilvl="0" w:tplc="5ABEA3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8">
    <w:nsid w:val="5A693D03"/>
    <w:multiLevelType w:val="hybridMultilevel"/>
    <w:tmpl w:val="0310D67C"/>
    <w:lvl w:ilvl="0" w:tplc="8DFEAAB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abstractNum w:abstractNumId="10">
    <w:nsid w:val="61647E88"/>
    <w:multiLevelType w:val="multilevel"/>
    <w:tmpl w:val="E888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7"/>
  </w:num>
  <w:num w:numId="8">
    <w:abstractNumId w:val="9"/>
  </w:num>
  <w:num w:numId="9">
    <w:abstractNumId w:val="10"/>
  </w:num>
  <w:num w:numId="10">
    <w:abstractNumId w:val="6"/>
  </w:num>
  <w:num w:numId="11">
    <w:abstractNumId w:val="4"/>
  </w:num>
  <w:num w:numId="12">
    <w:abstractNumId w:val="5"/>
  </w:num>
  <w:num w:numId="13">
    <w:abstractNumId w:val="3"/>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CE"/>
    <w:rsid w:val="000016E2"/>
    <w:rsid w:val="00003CAD"/>
    <w:rsid w:val="00004589"/>
    <w:rsid w:val="00004BA3"/>
    <w:rsid w:val="000077E5"/>
    <w:rsid w:val="0001116D"/>
    <w:rsid w:val="000222D5"/>
    <w:rsid w:val="00026AD2"/>
    <w:rsid w:val="0003060B"/>
    <w:rsid w:val="000366B4"/>
    <w:rsid w:val="00050AC6"/>
    <w:rsid w:val="000560A4"/>
    <w:rsid w:val="000612A0"/>
    <w:rsid w:val="00081D75"/>
    <w:rsid w:val="00083417"/>
    <w:rsid w:val="00086E5A"/>
    <w:rsid w:val="00087282"/>
    <w:rsid w:val="000906EB"/>
    <w:rsid w:val="00095588"/>
    <w:rsid w:val="000A6951"/>
    <w:rsid w:val="000A6A96"/>
    <w:rsid w:val="000B0195"/>
    <w:rsid w:val="000B08B2"/>
    <w:rsid w:val="000D0FA1"/>
    <w:rsid w:val="000D2FFC"/>
    <w:rsid w:val="000D7C8A"/>
    <w:rsid w:val="000D7FD8"/>
    <w:rsid w:val="000E6222"/>
    <w:rsid w:val="000F0069"/>
    <w:rsid w:val="00105F3E"/>
    <w:rsid w:val="00131CB1"/>
    <w:rsid w:val="001413BD"/>
    <w:rsid w:val="001445D0"/>
    <w:rsid w:val="00144845"/>
    <w:rsid w:val="001478D5"/>
    <w:rsid w:val="00150DA1"/>
    <w:rsid w:val="0016005D"/>
    <w:rsid w:val="00171581"/>
    <w:rsid w:val="00181C5E"/>
    <w:rsid w:val="00182C02"/>
    <w:rsid w:val="00183FA9"/>
    <w:rsid w:val="00186480"/>
    <w:rsid w:val="00194F35"/>
    <w:rsid w:val="001C7C96"/>
    <w:rsid w:val="001D143E"/>
    <w:rsid w:val="001D42E5"/>
    <w:rsid w:val="001D5228"/>
    <w:rsid w:val="001F05A3"/>
    <w:rsid w:val="001F6592"/>
    <w:rsid w:val="0020082D"/>
    <w:rsid w:val="00202F39"/>
    <w:rsid w:val="002031B4"/>
    <w:rsid w:val="00203FA7"/>
    <w:rsid w:val="002125C1"/>
    <w:rsid w:val="00217A48"/>
    <w:rsid w:val="00220F83"/>
    <w:rsid w:val="00223699"/>
    <w:rsid w:val="002259E3"/>
    <w:rsid w:val="00237EF3"/>
    <w:rsid w:val="002413C6"/>
    <w:rsid w:val="00245162"/>
    <w:rsid w:val="00254B2B"/>
    <w:rsid w:val="0026424C"/>
    <w:rsid w:val="0027370F"/>
    <w:rsid w:val="0028720A"/>
    <w:rsid w:val="002915F1"/>
    <w:rsid w:val="00294449"/>
    <w:rsid w:val="0029562A"/>
    <w:rsid w:val="00295BB5"/>
    <w:rsid w:val="002A4916"/>
    <w:rsid w:val="002B15AD"/>
    <w:rsid w:val="002C34DA"/>
    <w:rsid w:val="002D0195"/>
    <w:rsid w:val="002D1370"/>
    <w:rsid w:val="002E072A"/>
    <w:rsid w:val="002E6105"/>
    <w:rsid w:val="002E6D01"/>
    <w:rsid w:val="002F3FCE"/>
    <w:rsid w:val="003012AB"/>
    <w:rsid w:val="00306D1D"/>
    <w:rsid w:val="00314135"/>
    <w:rsid w:val="0034047F"/>
    <w:rsid w:val="00345D28"/>
    <w:rsid w:val="003471EE"/>
    <w:rsid w:val="003506CA"/>
    <w:rsid w:val="00351544"/>
    <w:rsid w:val="0035508D"/>
    <w:rsid w:val="0035717B"/>
    <w:rsid w:val="003669B5"/>
    <w:rsid w:val="00377B73"/>
    <w:rsid w:val="00383D92"/>
    <w:rsid w:val="003843C9"/>
    <w:rsid w:val="003861FD"/>
    <w:rsid w:val="00392E90"/>
    <w:rsid w:val="00394AB8"/>
    <w:rsid w:val="003A7305"/>
    <w:rsid w:val="003B4D54"/>
    <w:rsid w:val="003C201D"/>
    <w:rsid w:val="003C527A"/>
    <w:rsid w:val="003D7FD2"/>
    <w:rsid w:val="003E599A"/>
    <w:rsid w:val="003E7525"/>
    <w:rsid w:val="003E7662"/>
    <w:rsid w:val="003F693F"/>
    <w:rsid w:val="0040602B"/>
    <w:rsid w:val="00407DCB"/>
    <w:rsid w:val="004100B3"/>
    <w:rsid w:val="00417B27"/>
    <w:rsid w:val="004724A5"/>
    <w:rsid w:val="00473003"/>
    <w:rsid w:val="004732E0"/>
    <w:rsid w:val="00482301"/>
    <w:rsid w:val="00484AF0"/>
    <w:rsid w:val="00492869"/>
    <w:rsid w:val="00493CFD"/>
    <w:rsid w:val="00494C33"/>
    <w:rsid w:val="00496FE7"/>
    <w:rsid w:val="004A3777"/>
    <w:rsid w:val="004A569B"/>
    <w:rsid w:val="004B17D5"/>
    <w:rsid w:val="004B71D9"/>
    <w:rsid w:val="004C6B39"/>
    <w:rsid w:val="004D2AD9"/>
    <w:rsid w:val="004D2D61"/>
    <w:rsid w:val="004E3434"/>
    <w:rsid w:val="004F7699"/>
    <w:rsid w:val="004F79B0"/>
    <w:rsid w:val="00503F76"/>
    <w:rsid w:val="005110FF"/>
    <w:rsid w:val="00511216"/>
    <w:rsid w:val="005142A2"/>
    <w:rsid w:val="00515198"/>
    <w:rsid w:val="005256F6"/>
    <w:rsid w:val="00526BCF"/>
    <w:rsid w:val="0053490C"/>
    <w:rsid w:val="0053512F"/>
    <w:rsid w:val="00541D8C"/>
    <w:rsid w:val="005471B4"/>
    <w:rsid w:val="00553FA9"/>
    <w:rsid w:val="0055498D"/>
    <w:rsid w:val="00554A43"/>
    <w:rsid w:val="005634A4"/>
    <w:rsid w:val="0056494D"/>
    <w:rsid w:val="00572505"/>
    <w:rsid w:val="005739D7"/>
    <w:rsid w:val="005748D9"/>
    <w:rsid w:val="0059316E"/>
    <w:rsid w:val="005A0B26"/>
    <w:rsid w:val="005A37FD"/>
    <w:rsid w:val="005A5461"/>
    <w:rsid w:val="005B40EC"/>
    <w:rsid w:val="005C2550"/>
    <w:rsid w:val="005C3146"/>
    <w:rsid w:val="005D06C1"/>
    <w:rsid w:val="005D1892"/>
    <w:rsid w:val="005D566F"/>
    <w:rsid w:val="005D633A"/>
    <w:rsid w:val="005E0985"/>
    <w:rsid w:val="005E34EA"/>
    <w:rsid w:val="005E78DA"/>
    <w:rsid w:val="005F0868"/>
    <w:rsid w:val="005F1F8B"/>
    <w:rsid w:val="00610C81"/>
    <w:rsid w:val="00612107"/>
    <w:rsid w:val="00612F70"/>
    <w:rsid w:val="00613C64"/>
    <w:rsid w:val="0062305B"/>
    <w:rsid w:val="00635BE9"/>
    <w:rsid w:val="0065019B"/>
    <w:rsid w:val="006531C5"/>
    <w:rsid w:val="006624E8"/>
    <w:rsid w:val="00670AB4"/>
    <w:rsid w:val="0067188D"/>
    <w:rsid w:val="00675AAE"/>
    <w:rsid w:val="00682A2E"/>
    <w:rsid w:val="006955A1"/>
    <w:rsid w:val="006A2A0D"/>
    <w:rsid w:val="006A3D4B"/>
    <w:rsid w:val="006A4358"/>
    <w:rsid w:val="006A7D6C"/>
    <w:rsid w:val="006B6F0A"/>
    <w:rsid w:val="006C3A55"/>
    <w:rsid w:val="006D35AA"/>
    <w:rsid w:val="006D40A9"/>
    <w:rsid w:val="006E7F2C"/>
    <w:rsid w:val="006F2BF5"/>
    <w:rsid w:val="007030A1"/>
    <w:rsid w:val="007505BA"/>
    <w:rsid w:val="0075118A"/>
    <w:rsid w:val="00755EA9"/>
    <w:rsid w:val="00765158"/>
    <w:rsid w:val="00773F1A"/>
    <w:rsid w:val="00774069"/>
    <w:rsid w:val="007821E1"/>
    <w:rsid w:val="00784F5E"/>
    <w:rsid w:val="007A6101"/>
    <w:rsid w:val="007B51AB"/>
    <w:rsid w:val="007B6A9B"/>
    <w:rsid w:val="007C1D85"/>
    <w:rsid w:val="007E7E88"/>
    <w:rsid w:val="007F1B91"/>
    <w:rsid w:val="007F64C7"/>
    <w:rsid w:val="0080337E"/>
    <w:rsid w:val="00807424"/>
    <w:rsid w:val="00810177"/>
    <w:rsid w:val="00811395"/>
    <w:rsid w:val="00811907"/>
    <w:rsid w:val="00812609"/>
    <w:rsid w:val="00823EE1"/>
    <w:rsid w:val="0082522A"/>
    <w:rsid w:val="00825F3B"/>
    <w:rsid w:val="00827C0E"/>
    <w:rsid w:val="00835854"/>
    <w:rsid w:val="00841875"/>
    <w:rsid w:val="0084632F"/>
    <w:rsid w:val="00846400"/>
    <w:rsid w:val="00846681"/>
    <w:rsid w:val="00847386"/>
    <w:rsid w:val="00851420"/>
    <w:rsid w:val="00853B6C"/>
    <w:rsid w:val="00862DCC"/>
    <w:rsid w:val="00866151"/>
    <w:rsid w:val="008702F7"/>
    <w:rsid w:val="00870A5F"/>
    <w:rsid w:val="008713E1"/>
    <w:rsid w:val="00873BC0"/>
    <w:rsid w:val="00880512"/>
    <w:rsid w:val="008861D6"/>
    <w:rsid w:val="00895346"/>
    <w:rsid w:val="00897411"/>
    <w:rsid w:val="008A0807"/>
    <w:rsid w:val="008A269D"/>
    <w:rsid w:val="008A6A96"/>
    <w:rsid w:val="008A6BBB"/>
    <w:rsid w:val="008A6EBB"/>
    <w:rsid w:val="008B1A81"/>
    <w:rsid w:val="008B310A"/>
    <w:rsid w:val="008B4EC5"/>
    <w:rsid w:val="008C0249"/>
    <w:rsid w:val="008C0FAB"/>
    <w:rsid w:val="008C5A5C"/>
    <w:rsid w:val="008C7C34"/>
    <w:rsid w:val="008D0672"/>
    <w:rsid w:val="008D1298"/>
    <w:rsid w:val="008D1578"/>
    <w:rsid w:val="008D23DD"/>
    <w:rsid w:val="008D2F0E"/>
    <w:rsid w:val="008D36ED"/>
    <w:rsid w:val="008F732E"/>
    <w:rsid w:val="008F78CA"/>
    <w:rsid w:val="009050B5"/>
    <w:rsid w:val="00911C24"/>
    <w:rsid w:val="00914457"/>
    <w:rsid w:val="00923F4C"/>
    <w:rsid w:val="009305A7"/>
    <w:rsid w:val="00936AA5"/>
    <w:rsid w:val="00947B7C"/>
    <w:rsid w:val="009526DD"/>
    <w:rsid w:val="00961A35"/>
    <w:rsid w:val="00961DF8"/>
    <w:rsid w:val="00962DD5"/>
    <w:rsid w:val="009722EB"/>
    <w:rsid w:val="00974003"/>
    <w:rsid w:val="0097477B"/>
    <w:rsid w:val="009776F4"/>
    <w:rsid w:val="009912C0"/>
    <w:rsid w:val="00996B07"/>
    <w:rsid w:val="009B6DD6"/>
    <w:rsid w:val="009B75EA"/>
    <w:rsid w:val="009C3666"/>
    <w:rsid w:val="009D2447"/>
    <w:rsid w:val="009D4925"/>
    <w:rsid w:val="009D7F73"/>
    <w:rsid w:val="009E36B9"/>
    <w:rsid w:val="009E37BA"/>
    <w:rsid w:val="009E5294"/>
    <w:rsid w:val="009E731A"/>
    <w:rsid w:val="009F51C0"/>
    <w:rsid w:val="00A1174D"/>
    <w:rsid w:val="00A14654"/>
    <w:rsid w:val="00A21A9E"/>
    <w:rsid w:val="00A23AF1"/>
    <w:rsid w:val="00A5425B"/>
    <w:rsid w:val="00A572F8"/>
    <w:rsid w:val="00A71EFB"/>
    <w:rsid w:val="00A81439"/>
    <w:rsid w:val="00A85EB1"/>
    <w:rsid w:val="00AA2686"/>
    <w:rsid w:val="00AA3E1B"/>
    <w:rsid w:val="00AA4505"/>
    <w:rsid w:val="00AB1C10"/>
    <w:rsid w:val="00AC0BA7"/>
    <w:rsid w:val="00AC2EC5"/>
    <w:rsid w:val="00AC2EEF"/>
    <w:rsid w:val="00AC3810"/>
    <w:rsid w:val="00AC43D2"/>
    <w:rsid w:val="00AD3F73"/>
    <w:rsid w:val="00AD557B"/>
    <w:rsid w:val="00AE1B8E"/>
    <w:rsid w:val="00AE2997"/>
    <w:rsid w:val="00AE3B3C"/>
    <w:rsid w:val="00AF0CC5"/>
    <w:rsid w:val="00B04D2D"/>
    <w:rsid w:val="00B05009"/>
    <w:rsid w:val="00B411FE"/>
    <w:rsid w:val="00B5294A"/>
    <w:rsid w:val="00B54A10"/>
    <w:rsid w:val="00B61C29"/>
    <w:rsid w:val="00B63074"/>
    <w:rsid w:val="00B77D40"/>
    <w:rsid w:val="00B96B4D"/>
    <w:rsid w:val="00BA1E77"/>
    <w:rsid w:val="00BA4820"/>
    <w:rsid w:val="00BA5746"/>
    <w:rsid w:val="00BB068B"/>
    <w:rsid w:val="00BB3328"/>
    <w:rsid w:val="00BC08AF"/>
    <w:rsid w:val="00BC7D30"/>
    <w:rsid w:val="00BD41AF"/>
    <w:rsid w:val="00BE06EA"/>
    <w:rsid w:val="00BE31AC"/>
    <w:rsid w:val="00BE7CC4"/>
    <w:rsid w:val="00C002FF"/>
    <w:rsid w:val="00C04125"/>
    <w:rsid w:val="00C06DB2"/>
    <w:rsid w:val="00C1152C"/>
    <w:rsid w:val="00C11C93"/>
    <w:rsid w:val="00C13B71"/>
    <w:rsid w:val="00C16C9E"/>
    <w:rsid w:val="00C260B6"/>
    <w:rsid w:val="00C30507"/>
    <w:rsid w:val="00C310B5"/>
    <w:rsid w:val="00C33DB2"/>
    <w:rsid w:val="00C41F2A"/>
    <w:rsid w:val="00C6262F"/>
    <w:rsid w:val="00C63DFA"/>
    <w:rsid w:val="00C66E90"/>
    <w:rsid w:val="00C7106E"/>
    <w:rsid w:val="00C822D0"/>
    <w:rsid w:val="00C844EC"/>
    <w:rsid w:val="00C9075E"/>
    <w:rsid w:val="00C97BE0"/>
    <w:rsid w:val="00CC0535"/>
    <w:rsid w:val="00CC2123"/>
    <w:rsid w:val="00CC367F"/>
    <w:rsid w:val="00CD0B9E"/>
    <w:rsid w:val="00CF440A"/>
    <w:rsid w:val="00CF74B3"/>
    <w:rsid w:val="00D00522"/>
    <w:rsid w:val="00D02682"/>
    <w:rsid w:val="00D10E6C"/>
    <w:rsid w:val="00D11417"/>
    <w:rsid w:val="00D13797"/>
    <w:rsid w:val="00D13CA4"/>
    <w:rsid w:val="00D14AD2"/>
    <w:rsid w:val="00D15C81"/>
    <w:rsid w:val="00D165DA"/>
    <w:rsid w:val="00D20EA6"/>
    <w:rsid w:val="00D329B6"/>
    <w:rsid w:val="00D369B4"/>
    <w:rsid w:val="00D42252"/>
    <w:rsid w:val="00D637C5"/>
    <w:rsid w:val="00D64310"/>
    <w:rsid w:val="00D7035B"/>
    <w:rsid w:val="00D70DD0"/>
    <w:rsid w:val="00D773B4"/>
    <w:rsid w:val="00D8669A"/>
    <w:rsid w:val="00D904EC"/>
    <w:rsid w:val="00DB1554"/>
    <w:rsid w:val="00DB590B"/>
    <w:rsid w:val="00DC2171"/>
    <w:rsid w:val="00DD33BA"/>
    <w:rsid w:val="00DE54BC"/>
    <w:rsid w:val="00DF15AE"/>
    <w:rsid w:val="00DF35B7"/>
    <w:rsid w:val="00E029C0"/>
    <w:rsid w:val="00E04453"/>
    <w:rsid w:val="00E10156"/>
    <w:rsid w:val="00E2222F"/>
    <w:rsid w:val="00E27DB3"/>
    <w:rsid w:val="00E308A2"/>
    <w:rsid w:val="00E36848"/>
    <w:rsid w:val="00E473FC"/>
    <w:rsid w:val="00E52634"/>
    <w:rsid w:val="00E53EF2"/>
    <w:rsid w:val="00E61775"/>
    <w:rsid w:val="00E71B77"/>
    <w:rsid w:val="00E74B4A"/>
    <w:rsid w:val="00E75622"/>
    <w:rsid w:val="00E76B78"/>
    <w:rsid w:val="00E83082"/>
    <w:rsid w:val="00E84F71"/>
    <w:rsid w:val="00E92ABE"/>
    <w:rsid w:val="00E947EB"/>
    <w:rsid w:val="00E95C80"/>
    <w:rsid w:val="00EA711F"/>
    <w:rsid w:val="00EB3B69"/>
    <w:rsid w:val="00EB6156"/>
    <w:rsid w:val="00EC57E5"/>
    <w:rsid w:val="00EC5F44"/>
    <w:rsid w:val="00ED17B5"/>
    <w:rsid w:val="00ED29BC"/>
    <w:rsid w:val="00ED3AA9"/>
    <w:rsid w:val="00ED5946"/>
    <w:rsid w:val="00EF37FE"/>
    <w:rsid w:val="00EF483E"/>
    <w:rsid w:val="00EF541D"/>
    <w:rsid w:val="00F15127"/>
    <w:rsid w:val="00F301A0"/>
    <w:rsid w:val="00F3646A"/>
    <w:rsid w:val="00F415D3"/>
    <w:rsid w:val="00F458B5"/>
    <w:rsid w:val="00F5107A"/>
    <w:rsid w:val="00F52B3F"/>
    <w:rsid w:val="00F5554F"/>
    <w:rsid w:val="00F611E9"/>
    <w:rsid w:val="00F61FF6"/>
    <w:rsid w:val="00F71582"/>
    <w:rsid w:val="00F93493"/>
    <w:rsid w:val="00F94172"/>
    <w:rsid w:val="00FA7C75"/>
    <w:rsid w:val="00FB68E2"/>
    <w:rsid w:val="00FC132D"/>
    <w:rsid w:val="00FC2B4D"/>
    <w:rsid w:val="00FC645F"/>
    <w:rsid w:val="00FC75F6"/>
    <w:rsid w:val="00FD4CBE"/>
    <w:rsid w:val="00FE02FF"/>
    <w:rsid w:val="00FF5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EC5"/>
    <w:pPr>
      <w:widowControl w:val="0"/>
      <w:jc w:val="both"/>
    </w:pPr>
    <w:rPr>
      <w:sz w:val="24"/>
      <w:lang w:eastAsia="en-US"/>
    </w:rPr>
  </w:style>
  <w:style w:type="paragraph" w:styleId="Heading1">
    <w:name w:val="heading 1"/>
    <w:basedOn w:val="Normal"/>
    <w:next w:val="Normal"/>
    <w:link w:val="Heading1Char"/>
    <w:qFormat/>
    <w:rsid w:val="00AC2EC5"/>
    <w:pPr>
      <w:keepNext/>
      <w:widowControl/>
      <w:spacing w:before="240" w:after="60"/>
      <w:outlineLvl w:val="0"/>
    </w:pPr>
    <w:rPr>
      <w:b/>
      <w:kern w:val="28"/>
      <w:sz w:val="28"/>
    </w:rPr>
  </w:style>
  <w:style w:type="paragraph" w:styleId="Heading2">
    <w:name w:val="heading 2"/>
    <w:basedOn w:val="Normal"/>
    <w:next w:val="Normal"/>
    <w:link w:val="Heading2Char"/>
    <w:qFormat/>
    <w:rsid w:val="00AC2EC5"/>
    <w:pPr>
      <w:keepNext/>
      <w:widowControl/>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C2EC5"/>
    <w:pPr>
      <w:keepNext/>
      <w:widowControl/>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2869"/>
    <w:rPr>
      <w:rFonts w:cs="Times New Roman"/>
      <w:b/>
      <w:kern w:val="28"/>
      <w:sz w:val="28"/>
      <w:lang w:val="x-none" w:eastAsia="en-US"/>
    </w:rPr>
  </w:style>
  <w:style w:type="character" w:customStyle="1" w:styleId="Heading2Char">
    <w:name w:val="Heading 2 Char"/>
    <w:link w:val="Heading2"/>
    <w:semiHidden/>
    <w:locked/>
    <w:rsid w:val="008A269D"/>
    <w:rPr>
      <w:rFonts w:ascii="Cambria" w:hAnsi="Cambria" w:cs="Times New Roman"/>
      <w:b/>
      <w:i/>
      <w:sz w:val="28"/>
      <w:lang w:val="x-none" w:eastAsia="en-US"/>
    </w:rPr>
  </w:style>
  <w:style w:type="character" w:customStyle="1" w:styleId="Heading3Char">
    <w:name w:val="Heading 3 Char"/>
    <w:link w:val="Heading3"/>
    <w:semiHidden/>
    <w:locked/>
    <w:rsid w:val="008A269D"/>
    <w:rPr>
      <w:rFonts w:ascii="Cambria" w:hAnsi="Cambria" w:cs="Times New Roman"/>
      <w:b/>
      <w:sz w:val="26"/>
      <w:lang w:val="x-none" w:eastAsia="en-US"/>
    </w:rPr>
  </w:style>
  <w:style w:type="paragraph" w:styleId="Header">
    <w:name w:val="header"/>
    <w:basedOn w:val="Normal"/>
    <w:link w:val="HeaderChar"/>
    <w:rsid w:val="00675AAE"/>
    <w:pPr>
      <w:widowControl/>
      <w:tabs>
        <w:tab w:val="center" w:pos="4153"/>
        <w:tab w:val="right" w:pos="8306"/>
      </w:tabs>
      <w:jc w:val="center"/>
    </w:pPr>
    <w:rPr>
      <w:rFonts w:ascii="Verdana" w:hAnsi="Verdana"/>
      <w:sz w:val="14"/>
    </w:rPr>
  </w:style>
  <w:style w:type="character" w:customStyle="1" w:styleId="HeaderChar">
    <w:name w:val="Header Char"/>
    <w:link w:val="Header"/>
    <w:locked/>
    <w:rsid w:val="00003CAD"/>
    <w:rPr>
      <w:rFonts w:ascii="Verdana" w:hAnsi="Verdana" w:cs="Times New Roman"/>
      <w:sz w:val="14"/>
      <w:lang w:val="x-none" w:eastAsia="en-US"/>
    </w:rPr>
  </w:style>
  <w:style w:type="paragraph" w:styleId="Footer">
    <w:name w:val="footer"/>
    <w:basedOn w:val="Normal"/>
    <w:link w:val="FooterChar"/>
    <w:rsid w:val="00675AAE"/>
    <w:pPr>
      <w:widowControl/>
      <w:tabs>
        <w:tab w:val="center" w:pos="4153"/>
        <w:tab w:val="right" w:pos="8306"/>
      </w:tabs>
      <w:jc w:val="left"/>
    </w:pPr>
    <w:rPr>
      <w:rFonts w:ascii="Verdana" w:hAnsi="Verdana"/>
      <w:color w:val="000000"/>
      <w:sz w:val="14"/>
    </w:rPr>
  </w:style>
  <w:style w:type="character" w:customStyle="1" w:styleId="FooterChar">
    <w:name w:val="Footer Char"/>
    <w:link w:val="Footer"/>
    <w:locked/>
    <w:rsid w:val="00C63DFA"/>
    <w:rPr>
      <w:rFonts w:ascii="Verdana" w:hAnsi="Verdana" w:cs="Times New Roman"/>
      <w:color w:val="000000"/>
      <w:sz w:val="14"/>
      <w:lang w:val="x-none" w:eastAsia="en-US"/>
    </w:rPr>
  </w:style>
  <w:style w:type="character" w:styleId="PageNumber">
    <w:name w:val="page number"/>
    <w:rsid w:val="00675AAE"/>
    <w:rPr>
      <w:rFonts w:cs="Times New Roman"/>
    </w:rPr>
  </w:style>
  <w:style w:type="paragraph" w:styleId="ListBullet">
    <w:name w:val="List Bullet"/>
    <w:basedOn w:val="Normal"/>
    <w:rsid w:val="00AC2EC5"/>
    <w:pPr>
      <w:widowControl/>
      <w:ind w:left="357" w:hanging="357"/>
    </w:pPr>
  </w:style>
  <w:style w:type="paragraph" w:styleId="ListBullet2">
    <w:name w:val="List Bullet 2"/>
    <w:basedOn w:val="Normal"/>
    <w:rsid w:val="00AC2EC5"/>
    <w:pPr>
      <w:widowControl/>
      <w:numPr>
        <w:numId w:val="7"/>
      </w:numPr>
    </w:pPr>
  </w:style>
  <w:style w:type="paragraph" w:styleId="ListBullet3">
    <w:name w:val="List Bullet 3"/>
    <w:basedOn w:val="Normal"/>
    <w:rsid w:val="00AC2EC5"/>
    <w:pPr>
      <w:widowControl/>
      <w:numPr>
        <w:numId w:val="8"/>
      </w:numPr>
      <w:tabs>
        <w:tab w:val="clear" w:pos="360"/>
      </w:tabs>
      <w:ind w:left="1151" w:hanging="357"/>
    </w:pPr>
  </w:style>
  <w:style w:type="paragraph" w:customStyle="1" w:styleId="Odstavek">
    <w:name w:val="Odstavek"/>
    <w:basedOn w:val="Normal"/>
    <w:rsid w:val="00AC2EC5"/>
    <w:pPr>
      <w:widowControl/>
      <w:spacing w:before="240"/>
    </w:pPr>
  </w:style>
  <w:style w:type="paragraph" w:customStyle="1" w:styleId="Vabilo">
    <w:name w:val="Vabilo"/>
    <w:basedOn w:val="Normal"/>
    <w:next w:val="Normal"/>
    <w:rsid w:val="00AC2EC5"/>
    <w:pPr>
      <w:widowControl/>
      <w:spacing w:before="1440" w:after="480"/>
      <w:jc w:val="left"/>
    </w:pPr>
    <w:rPr>
      <w:b/>
      <w:sz w:val="28"/>
    </w:rPr>
  </w:style>
  <w:style w:type="paragraph" w:styleId="BodyText2">
    <w:name w:val="Body Text 2"/>
    <w:basedOn w:val="Normal"/>
    <w:link w:val="BodyText2Char"/>
    <w:rsid w:val="00E2222F"/>
    <w:pPr>
      <w:ind w:right="-143"/>
    </w:pPr>
  </w:style>
  <w:style w:type="character" w:customStyle="1" w:styleId="BodyText2Char">
    <w:name w:val="Body Text 2 Char"/>
    <w:link w:val="BodyText2"/>
    <w:semiHidden/>
    <w:locked/>
    <w:rsid w:val="008A269D"/>
    <w:rPr>
      <w:rFonts w:cs="Times New Roman"/>
      <w:sz w:val="20"/>
      <w:lang w:val="x-none" w:eastAsia="en-US"/>
    </w:rPr>
  </w:style>
  <w:style w:type="paragraph" w:styleId="BodyText3">
    <w:name w:val="Body Text 3"/>
    <w:basedOn w:val="Normal"/>
    <w:link w:val="BodyText3Char"/>
    <w:rsid w:val="00E2222F"/>
    <w:rPr>
      <w:sz w:val="16"/>
      <w:szCs w:val="16"/>
    </w:rPr>
  </w:style>
  <w:style w:type="character" w:customStyle="1" w:styleId="BodyText3Char">
    <w:name w:val="Body Text 3 Char"/>
    <w:link w:val="BodyText3"/>
    <w:semiHidden/>
    <w:locked/>
    <w:rsid w:val="008A269D"/>
    <w:rPr>
      <w:rFonts w:cs="Times New Roman"/>
      <w:sz w:val="16"/>
      <w:lang w:val="x-none" w:eastAsia="en-US"/>
    </w:rPr>
  </w:style>
  <w:style w:type="paragraph" w:styleId="BalloonText">
    <w:name w:val="Balloon Text"/>
    <w:basedOn w:val="Normal"/>
    <w:link w:val="BalloonTextChar"/>
    <w:semiHidden/>
    <w:rsid w:val="00811907"/>
    <w:rPr>
      <w:sz w:val="2"/>
    </w:rPr>
  </w:style>
  <w:style w:type="character" w:customStyle="1" w:styleId="BalloonTextChar">
    <w:name w:val="Balloon Text Char"/>
    <w:link w:val="BalloonText"/>
    <w:semiHidden/>
    <w:locked/>
    <w:rsid w:val="008A269D"/>
    <w:rPr>
      <w:rFonts w:cs="Times New Roman"/>
      <w:sz w:val="2"/>
      <w:lang w:val="x-none" w:eastAsia="en-US"/>
    </w:rPr>
  </w:style>
  <w:style w:type="paragraph" w:styleId="ListParagraph">
    <w:name w:val="List Paragraph"/>
    <w:basedOn w:val="Normal"/>
    <w:uiPriority w:val="34"/>
    <w:qFormat/>
    <w:rsid w:val="00755EA9"/>
    <w:pPr>
      <w:widowControl/>
      <w:ind w:left="720"/>
      <w:contextualSpacing/>
      <w:jc w:val="left"/>
    </w:pPr>
    <w:rPr>
      <w:szCs w:val="24"/>
      <w:lang w:eastAsia="zh-CN"/>
    </w:rPr>
  </w:style>
  <w:style w:type="character" w:styleId="Hyperlink">
    <w:name w:val="Hyperlink"/>
    <w:rsid w:val="00083417"/>
    <w:rPr>
      <w:rFonts w:cs="Times New Roman"/>
      <w:color w:val="0000FF"/>
      <w:u w:val="single"/>
    </w:rPr>
  </w:style>
  <w:style w:type="character" w:styleId="FollowedHyperlink">
    <w:name w:val="FollowedHyperlink"/>
    <w:rsid w:val="0029562A"/>
    <w:rPr>
      <w:rFonts w:cs="Times New Roman"/>
      <w:color w:val="800080"/>
      <w:u w:val="single"/>
    </w:rPr>
  </w:style>
  <w:style w:type="paragraph" w:customStyle="1" w:styleId="Odstavekseznama1">
    <w:name w:val="Odstavek seznama1"/>
    <w:basedOn w:val="Normal"/>
    <w:rsid w:val="008C5A5C"/>
    <w:pPr>
      <w:widowControl/>
      <w:ind w:left="720"/>
      <w:contextualSpacing/>
      <w:jc w:val="left"/>
    </w:pPr>
    <w:rPr>
      <w:szCs w:val="24"/>
      <w:lang w:eastAsia="zh-CN"/>
    </w:rPr>
  </w:style>
  <w:style w:type="paragraph" w:styleId="NoSpacing">
    <w:name w:val="No Spacing"/>
    <w:qFormat/>
    <w:rsid w:val="00AC43D2"/>
    <w:pPr>
      <w:widowControl w:val="0"/>
      <w:jc w:val="both"/>
    </w:pPr>
    <w:rPr>
      <w:sz w:val="24"/>
      <w:lang w:eastAsia="en-US"/>
    </w:rPr>
  </w:style>
  <w:style w:type="paragraph" w:styleId="NormalWeb">
    <w:name w:val="Normal (Web)"/>
    <w:basedOn w:val="Normal"/>
    <w:rsid w:val="009305A7"/>
    <w:pPr>
      <w:widowControl/>
      <w:spacing w:before="100" w:beforeAutospacing="1" w:after="119"/>
      <w:jc w:val="left"/>
    </w:pPr>
    <w:rPr>
      <w:szCs w:val="24"/>
      <w:lang w:eastAsia="sl-SI"/>
    </w:rPr>
  </w:style>
  <w:style w:type="character" w:customStyle="1" w:styleId="hps">
    <w:name w:val="hps"/>
    <w:basedOn w:val="DefaultParagraphFont"/>
    <w:rsid w:val="00B411FE"/>
  </w:style>
  <w:style w:type="character" w:styleId="Emphasis">
    <w:name w:val="Emphasis"/>
    <w:qFormat/>
    <w:locked/>
    <w:rsid w:val="002D019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EC5"/>
    <w:pPr>
      <w:widowControl w:val="0"/>
      <w:jc w:val="both"/>
    </w:pPr>
    <w:rPr>
      <w:sz w:val="24"/>
      <w:lang w:eastAsia="en-US"/>
    </w:rPr>
  </w:style>
  <w:style w:type="paragraph" w:styleId="Heading1">
    <w:name w:val="heading 1"/>
    <w:basedOn w:val="Normal"/>
    <w:next w:val="Normal"/>
    <w:link w:val="Heading1Char"/>
    <w:qFormat/>
    <w:rsid w:val="00AC2EC5"/>
    <w:pPr>
      <w:keepNext/>
      <w:widowControl/>
      <w:spacing w:before="240" w:after="60"/>
      <w:outlineLvl w:val="0"/>
    </w:pPr>
    <w:rPr>
      <w:b/>
      <w:kern w:val="28"/>
      <w:sz w:val="28"/>
    </w:rPr>
  </w:style>
  <w:style w:type="paragraph" w:styleId="Heading2">
    <w:name w:val="heading 2"/>
    <w:basedOn w:val="Normal"/>
    <w:next w:val="Normal"/>
    <w:link w:val="Heading2Char"/>
    <w:qFormat/>
    <w:rsid w:val="00AC2EC5"/>
    <w:pPr>
      <w:keepNext/>
      <w:widowControl/>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C2EC5"/>
    <w:pPr>
      <w:keepNext/>
      <w:widowControl/>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92869"/>
    <w:rPr>
      <w:rFonts w:cs="Times New Roman"/>
      <w:b/>
      <w:kern w:val="28"/>
      <w:sz w:val="28"/>
      <w:lang w:val="x-none" w:eastAsia="en-US"/>
    </w:rPr>
  </w:style>
  <w:style w:type="character" w:customStyle="1" w:styleId="Heading2Char">
    <w:name w:val="Heading 2 Char"/>
    <w:link w:val="Heading2"/>
    <w:semiHidden/>
    <w:locked/>
    <w:rsid w:val="008A269D"/>
    <w:rPr>
      <w:rFonts w:ascii="Cambria" w:hAnsi="Cambria" w:cs="Times New Roman"/>
      <w:b/>
      <w:i/>
      <w:sz w:val="28"/>
      <w:lang w:val="x-none" w:eastAsia="en-US"/>
    </w:rPr>
  </w:style>
  <w:style w:type="character" w:customStyle="1" w:styleId="Heading3Char">
    <w:name w:val="Heading 3 Char"/>
    <w:link w:val="Heading3"/>
    <w:semiHidden/>
    <w:locked/>
    <w:rsid w:val="008A269D"/>
    <w:rPr>
      <w:rFonts w:ascii="Cambria" w:hAnsi="Cambria" w:cs="Times New Roman"/>
      <w:b/>
      <w:sz w:val="26"/>
      <w:lang w:val="x-none" w:eastAsia="en-US"/>
    </w:rPr>
  </w:style>
  <w:style w:type="paragraph" w:styleId="Header">
    <w:name w:val="header"/>
    <w:basedOn w:val="Normal"/>
    <w:link w:val="HeaderChar"/>
    <w:rsid w:val="00675AAE"/>
    <w:pPr>
      <w:widowControl/>
      <w:tabs>
        <w:tab w:val="center" w:pos="4153"/>
        <w:tab w:val="right" w:pos="8306"/>
      </w:tabs>
      <w:jc w:val="center"/>
    </w:pPr>
    <w:rPr>
      <w:rFonts w:ascii="Verdana" w:hAnsi="Verdana"/>
      <w:sz w:val="14"/>
    </w:rPr>
  </w:style>
  <w:style w:type="character" w:customStyle="1" w:styleId="HeaderChar">
    <w:name w:val="Header Char"/>
    <w:link w:val="Header"/>
    <w:locked/>
    <w:rsid w:val="00003CAD"/>
    <w:rPr>
      <w:rFonts w:ascii="Verdana" w:hAnsi="Verdana" w:cs="Times New Roman"/>
      <w:sz w:val="14"/>
      <w:lang w:val="x-none" w:eastAsia="en-US"/>
    </w:rPr>
  </w:style>
  <w:style w:type="paragraph" w:styleId="Footer">
    <w:name w:val="footer"/>
    <w:basedOn w:val="Normal"/>
    <w:link w:val="FooterChar"/>
    <w:rsid w:val="00675AAE"/>
    <w:pPr>
      <w:widowControl/>
      <w:tabs>
        <w:tab w:val="center" w:pos="4153"/>
        <w:tab w:val="right" w:pos="8306"/>
      </w:tabs>
      <w:jc w:val="left"/>
    </w:pPr>
    <w:rPr>
      <w:rFonts w:ascii="Verdana" w:hAnsi="Verdana"/>
      <w:color w:val="000000"/>
      <w:sz w:val="14"/>
    </w:rPr>
  </w:style>
  <w:style w:type="character" w:customStyle="1" w:styleId="FooterChar">
    <w:name w:val="Footer Char"/>
    <w:link w:val="Footer"/>
    <w:locked/>
    <w:rsid w:val="00C63DFA"/>
    <w:rPr>
      <w:rFonts w:ascii="Verdana" w:hAnsi="Verdana" w:cs="Times New Roman"/>
      <w:color w:val="000000"/>
      <w:sz w:val="14"/>
      <w:lang w:val="x-none" w:eastAsia="en-US"/>
    </w:rPr>
  </w:style>
  <w:style w:type="character" w:styleId="PageNumber">
    <w:name w:val="page number"/>
    <w:rsid w:val="00675AAE"/>
    <w:rPr>
      <w:rFonts w:cs="Times New Roman"/>
    </w:rPr>
  </w:style>
  <w:style w:type="paragraph" w:styleId="ListBullet">
    <w:name w:val="List Bullet"/>
    <w:basedOn w:val="Normal"/>
    <w:rsid w:val="00AC2EC5"/>
    <w:pPr>
      <w:widowControl/>
      <w:ind w:left="357" w:hanging="357"/>
    </w:pPr>
  </w:style>
  <w:style w:type="paragraph" w:styleId="ListBullet2">
    <w:name w:val="List Bullet 2"/>
    <w:basedOn w:val="Normal"/>
    <w:rsid w:val="00AC2EC5"/>
    <w:pPr>
      <w:widowControl/>
      <w:numPr>
        <w:numId w:val="7"/>
      </w:numPr>
    </w:pPr>
  </w:style>
  <w:style w:type="paragraph" w:styleId="ListBullet3">
    <w:name w:val="List Bullet 3"/>
    <w:basedOn w:val="Normal"/>
    <w:rsid w:val="00AC2EC5"/>
    <w:pPr>
      <w:widowControl/>
      <w:numPr>
        <w:numId w:val="8"/>
      </w:numPr>
      <w:tabs>
        <w:tab w:val="clear" w:pos="360"/>
      </w:tabs>
      <w:ind w:left="1151" w:hanging="357"/>
    </w:pPr>
  </w:style>
  <w:style w:type="paragraph" w:customStyle="1" w:styleId="Odstavek">
    <w:name w:val="Odstavek"/>
    <w:basedOn w:val="Normal"/>
    <w:rsid w:val="00AC2EC5"/>
    <w:pPr>
      <w:widowControl/>
      <w:spacing w:before="240"/>
    </w:pPr>
  </w:style>
  <w:style w:type="paragraph" w:customStyle="1" w:styleId="Vabilo">
    <w:name w:val="Vabilo"/>
    <w:basedOn w:val="Normal"/>
    <w:next w:val="Normal"/>
    <w:rsid w:val="00AC2EC5"/>
    <w:pPr>
      <w:widowControl/>
      <w:spacing w:before="1440" w:after="480"/>
      <w:jc w:val="left"/>
    </w:pPr>
    <w:rPr>
      <w:b/>
      <w:sz w:val="28"/>
    </w:rPr>
  </w:style>
  <w:style w:type="paragraph" w:styleId="BodyText2">
    <w:name w:val="Body Text 2"/>
    <w:basedOn w:val="Normal"/>
    <w:link w:val="BodyText2Char"/>
    <w:rsid w:val="00E2222F"/>
    <w:pPr>
      <w:ind w:right="-143"/>
    </w:pPr>
  </w:style>
  <w:style w:type="character" w:customStyle="1" w:styleId="BodyText2Char">
    <w:name w:val="Body Text 2 Char"/>
    <w:link w:val="BodyText2"/>
    <w:semiHidden/>
    <w:locked/>
    <w:rsid w:val="008A269D"/>
    <w:rPr>
      <w:rFonts w:cs="Times New Roman"/>
      <w:sz w:val="20"/>
      <w:lang w:val="x-none" w:eastAsia="en-US"/>
    </w:rPr>
  </w:style>
  <w:style w:type="paragraph" w:styleId="BodyText3">
    <w:name w:val="Body Text 3"/>
    <w:basedOn w:val="Normal"/>
    <w:link w:val="BodyText3Char"/>
    <w:rsid w:val="00E2222F"/>
    <w:rPr>
      <w:sz w:val="16"/>
      <w:szCs w:val="16"/>
    </w:rPr>
  </w:style>
  <w:style w:type="character" w:customStyle="1" w:styleId="BodyText3Char">
    <w:name w:val="Body Text 3 Char"/>
    <w:link w:val="BodyText3"/>
    <w:semiHidden/>
    <w:locked/>
    <w:rsid w:val="008A269D"/>
    <w:rPr>
      <w:rFonts w:cs="Times New Roman"/>
      <w:sz w:val="16"/>
      <w:lang w:val="x-none" w:eastAsia="en-US"/>
    </w:rPr>
  </w:style>
  <w:style w:type="paragraph" w:styleId="BalloonText">
    <w:name w:val="Balloon Text"/>
    <w:basedOn w:val="Normal"/>
    <w:link w:val="BalloonTextChar"/>
    <w:semiHidden/>
    <w:rsid w:val="00811907"/>
    <w:rPr>
      <w:sz w:val="2"/>
    </w:rPr>
  </w:style>
  <w:style w:type="character" w:customStyle="1" w:styleId="BalloonTextChar">
    <w:name w:val="Balloon Text Char"/>
    <w:link w:val="BalloonText"/>
    <w:semiHidden/>
    <w:locked/>
    <w:rsid w:val="008A269D"/>
    <w:rPr>
      <w:rFonts w:cs="Times New Roman"/>
      <w:sz w:val="2"/>
      <w:lang w:val="x-none" w:eastAsia="en-US"/>
    </w:rPr>
  </w:style>
  <w:style w:type="paragraph" w:styleId="ListParagraph">
    <w:name w:val="List Paragraph"/>
    <w:basedOn w:val="Normal"/>
    <w:uiPriority w:val="34"/>
    <w:qFormat/>
    <w:rsid w:val="00755EA9"/>
    <w:pPr>
      <w:widowControl/>
      <w:ind w:left="720"/>
      <w:contextualSpacing/>
      <w:jc w:val="left"/>
    </w:pPr>
    <w:rPr>
      <w:szCs w:val="24"/>
      <w:lang w:eastAsia="zh-CN"/>
    </w:rPr>
  </w:style>
  <w:style w:type="character" w:styleId="Hyperlink">
    <w:name w:val="Hyperlink"/>
    <w:rsid w:val="00083417"/>
    <w:rPr>
      <w:rFonts w:cs="Times New Roman"/>
      <w:color w:val="0000FF"/>
      <w:u w:val="single"/>
    </w:rPr>
  </w:style>
  <w:style w:type="character" w:styleId="FollowedHyperlink">
    <w:name w:val="FollowedHyperlink"/>
    <w:rsid w:val="0029562A"/>
    <w:rPr>
      <w:rFonts w:cs="Times New Roman"/>
      <w:color w:val="800080"/>
      <w:u w:val="single"/>
    </w:rPr>
  </w:style>
  <w:style w:type="paragraph" w:customStyle="1" w:styleId="Odstavekseznama1">
    <w:name w:val="Odstavek seznama1"/>
    <w:basedOn w:val="Normal"/>
    <w:rsid w:val="008C5A5C"/>
    <w:pPr>
      <w:widowControl/>
      <w:ind w:left="720"/>
      <w:contextualSpacing/>
      <w:jc w:val="left"/>
    </w:pPr>
    <w:rPr>
      <w:szCs w:val="24"/>
      <w:lang w:eastAsia="zh-CN"/>
    </w:rPr>
  </w:style>
  <w:style w:type="paragraph" w:styleId="NoSpacing">
    <w:name w:val="No Spacing"/>
    <w:qFormat/>
    <w:rsid w:val="00AC43D2"/>
    <w:pPr>
      <w:widowControl w:val="0"/>
      <w:jc w:val="both"/>
    </w:pPr>
    <w:rPr>
      <w:sz w:val="24"/>
      <w:lang w:eastAsia="en-US"/>
    </w:rPr>
  </w:style>
  <w:style w:type="paragraph" w:styleId="NormalWeb">
    <w:name w:val="Normal (Web)"/>
    <w:basedOn w:val="Normal"/>
    <w:rsid w:val="009305A7"/>
    <w:pPr>
      <w:widowControl/>
      <w:spacing w:before="100" w:beforeAutospacing="1" w:after="119"/>
      <w:jc w:val="left"/>
    </w:pPr>
    <w:rPr>
      <w:szCs w:val="24"/>
      <w:lang w:eastAsia="sl-SI"/>
    </w:rPr>
  </w:style>
  <w:style w:type="character" w:customStyle="1" w:styleId="hps">
    <w:name w:val="hps"/>
    <w:basedOn w:val="DefaultParagraphFont"/>
    <w:rsid w:val="00B411FE"/>
  </w:style>
  <w:style w:type="character" w:styleId="Emphasis">
    <w:name w:val="Emphasis"/>
    <w:qFormat/>
    <w:locked/>
    <w:rsid w:val="002D019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4752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ra.si/"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jca.pavlic@gzs.si" TargetMode="External"/><Relationship Id="rId4" Type="http://schemas.openxmlformats.org/officeDocument/2006/relationships/settings" Target="settings.xml"/><Relationship Id="rId9" Type="http://schemas.openxmlformats.org/officeDocument/2006/relationships/hyperlink" Target="mailto:mojca.pavlic@gz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LIC\Local%20Settings\Temporary%20Internet%20Files\Content.IE5\DWZ3RAZJ\dopi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dopis[1].dot</Template>
  <TotalTime>0</TotalTime>
  <Pages>2</Pages>
  <Words>381</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ZAJTRK S STROKOVNJAKOM</vt:lpstr>
      <vt:lpstr>ZAJTRK S STROKOVNJAKOM</vt:lpstr>
    </vt:vector>
  </TitlesOfParts>
  <Company>GZS</Company>
  <LinksUpToDate>false</LinksUpToDate>
  <CharactersWithSpaces>2548</CharactersWithSpaces>
  <SharedDoc>false</SharedDoc>
  <HLinks>
    <vt:vector size="18" baseType="variant">
      <vt:variant>
        <vt:i4>1441889</vt:i4>
      </vt:variant>
      <vt:variant>
        <vt:i4>6</vt:i4>
      </vt:variant>
      <vt:variant>
        <vt:i4>0</vt:i4>
      </vt:variant>
      <vt:variant>
        <vt:i4>5</vt:i4>
      </vt:variant>
      <vt:variant>
        <vt:lpwstr>mailto:mojca.pavlic@gzs.si</vt:lpwstr>
      </vt:variant>
      <vt:variant>
        <vt:lpwstr/>
      </vt:variant>
      <vt:variant>
        <vt:i4>1441889</vt:i4>
      </vt:variant>
      <vt:variant>
        <vt:i4>3</vt:i4>
      </vt:variant>
      <vt:variant>
        <vt:i4>0</vt:i4>
      </vt:variant>
      <vt:variant>
        <vt:i4>5</vt:i4>
      </vt:variant>
      <vt:variant>
        <vt:lpwstr>mailto:mojca.pavlic@gzs.si</vt:lpwstr>
      </vt:variant>
      <vt:variant>
        <vt:lpwstr/>
      </vt:variant>
      <vt:variant>
        <vt:i4>1376264</vt:i4>
      </vt:variant>
      <vt:variant>
        <vt:i4>0</vt:i4>
      </vt:variant>
      <vt:variant>
        <vt:i4>0</vt:i4>
      </vt:variant>
      <vt:variant>
        <vt:i4>5</vt:i4>
      </vt:variant>
      <vt:variant>
        <vt:lpwstr>http://www.ambra.si/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ZAJTRK S STROKOVNJAKOM</dc:title>
  <dc:creator>Mojca Pavlič</dc:creator>
  <dc:description>dopolnjen MT - 25.5.07</dc:description>
  <cp:lastModifiedBy>Marta Turk</cp:lastModifiedBy>
  <cp:revision>2</cp:revision>
  <cp:lastPrinted>2014-05-29T13:16:00Z</cp:lastPrinted>
  <dcterms:created xsi:type="dcterms:W3CDTF">2014-10-24T10:17:00Z</dcterms:created>
  <dcterms:modified xsi:type="dcterms:W3CDTF">2014-10-24T10:17:00Z</dcterms:modified>
</cp:coreProperties>
</file>